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14D17" w14:textId="77777777" w:rsidR="007928B8" w:rsidRDefault="007928B8"/>
    <w:p w14:paraId="06F5CD5F" w14:textId="592C72AD" w:rsidR="00F136EB" w:rsidRDefault="00E65813" w:rsidP="00E65813">
      <w:pPr>
        <w:tabs>
          <w:tab w:val="left" w:pos="1248"/>
        </w:tabs>
      </w:pPr>
      <w:r>
        <w:tab/>
      </w:r>
    </w:p>
    <w:p w14:paraId="1ED46C49" w14:textId="77777777" w:rsidR="00F136EB" w:rsidRPr="00491543" w:rsidRDefault="00F136EB">
      <w:pPr>
        <w:rPr>
          <w:sz w:val="48"/>
          <w:szCs w:val="48"/>
        </w:rPr>
      </w:pPr>
    </w:p>
    <w:p w14:paraId="5BB57688" w14:textId="28D99662" w:rsidR="00706DF9" w:rsidRPr="009731D6" w:rsidRDefault="00706DF9" w:rsidP="00491543">
      <w:pPr>
        <w:spacing w:before="100" w:beforeAutospacing="1"/>
        <w:jc w:val="center"/>
        <w:rPr>
          <w:rFonts w:ascii="Arial Rounded MT Bold" w:hAnsi="Arial Rounded MT Bold" w:cs="Arial"/>
          <w:sz w:val="40"/>
          <w:szCs w:val="40"/>
          <w:lang w:val="en-AU"/>
        </w:rPr>
      </w:pPr>
      <w:r w:rsidRPr="009731D6">
        <w:rPr>
          <w:rFonts w:ascii="Arial Rounded MT Bold" w:hAnsi="Arial Rounded MT Bold" w:cs="Arial"/>
          <w:sz w:val="40"/>
          <w:szCs w:val="40"/>
          <w:lang w:val="en-AU"/>
        </w:rPr>
        <w:t>Risk Assessment</w:t>
      </w:r>
    </w:p>
    <w:p w14:paraId="0AD6DCE3" w14:textId="4311EE2A" w:rsidR="00706DF9" w:rsidRPr="00977265" w:rsidRDefault="00706DF9" w:rsidP="00491543">
      <w:pPr>
        <w:spacing w:after="100" w:afterAutospacing="1"/>
        <w:jc w:val="center"/>
        <w:rPr>
          <w:rFonts w:ascii="Arial" w:hAnsi="Arial" w:cs="Arial"/>
          <w:b/>
          <w:sz w:val="52"/>
          <w:szCs w:val="52"/>
          <w:lang w:val="en-AU"/>
        </w:rPr>
      </w:pPr>
      <w:r w:rsidRPr="00977265">
        <w:rPr>
          <w:rFonts w:ascii="Arial" w:hAnsi="Arial" w:cs="Arial"/>
          <w:b/>
          <w:sz w:val="52"/>
          <w:szCs w:val="52"/>
          <w:lang w:val="en-AU"/>
        </w:rPr>
        <w:t>COVID-19</w:t>
      </w:r>
    </w:p>
    <w:p w14:paraId="340D03A6" w14:textId="47A3CCE2" w:rsidR="00706DF9" w:rsidRPr="00491543" w:rsidRDefault="008917C1" w:rsidP="00491543">
      <w:pPr>
        <w:spacing w:before="100" w:beforeAutospacing="1" w:after="100" w:afterAutospacing="1"/>
        <w:rPr>
          <w:rFonts w:ascii="Arial" w:hAnsi="Arial" w:cs="Arial"/>
          <w:b/>
          <w:sz w:val="28"/>
          <w:szCs w:val="28"/>
          <w:lang w:val="en-AU"/>
        </w:rPr>
      </w:pPr>
      <w:r w:rsidRPr="00491543">
        <w:rPr>
          <w:rFonts w:ascii="Arial" w:hAnsi="Arial" w:cs="Arial"/>
          <w:b/>
          <w:sz w:val="28"/>
          <w:szCs w:val="28"/>
          <w:lang w:val="en-AU"/>
        </w:rPr>
        <w:t xml:space="preserve">1.0 </w:t>
      </w:r>
      <w:r w:rsidR="00706DF9" w:rsidRPr="00491543">
        <w:rPr>
          <w:rFonts w:ascii="Arial" w:hAnsi="Arial" w:cs="Arial"/>
          <w:b/>
          <w:sz w:val="28"/>
          <w:szCs w:val="28"/>
          <w:lang w:val="en-AU"/>
        </w:rPr>
        <w:t>Background</w:t>
      </w:r>
    </w:p>
    <w:p w14:paraId="6D46E4DE" w14:textId="446D00C8" w:rsidR="0067083C" w:rsidRPr="00706DF9" w:rsidRDefault="00706DF9" w:rsidP="00491543">
      <w:pPr>
        <w:spacing w:before="100" w:beforeAutospacing="1" w:after="100" w:afterAutospacing="1"/>
        <w:jc w:val="both"/>
        <w:rPr>
          <w:rFonts w:ascii="Arial" w:hAnsi="Arial" w:cs="Arial"/>
          <w:lang w:val="en-AU"/>
        </w:rPr>
      </w:pPr>
      <w:r>
        <w:rPr>
          <w:rFonts w:ascii="Arial" w:hAnsi="Arial" w:cs="Arial"/>
          <w:lang w:val="en-AU"/>
        </w:rPr>
        <w:t>The Lakes &amp; Craters Band (L&amp;C) suspended rehearsals in March 2020 in line with</w:t>
      </w:r>
      <w:r w:rsidR="0067083C">
        <w:rPr>
          <w:rFonts w:ascii="Arial" w:hAnsi="Arial" w:cs="Arial"/>
          <w:lang w:val="en-AU"/>
        </w:rPr>
        <w:t xml:space="preserve"> a</w:t>
      </w:r>
      <w:r w:rsidR="00537424">
        <w:rPr>
          <w:rFonts w:ascii="Arial" w:hAnsi="Arial" w:cs="Arial"/>
          <w:lang w:val="en-AU"/>
        </w:rPr>
        <w:t>n</w:t>
      </w:r>
      <w:r w:rsidR="0067083C">
        <w:rPr>
          <w:rFonts w:ascii="Arial" w:hAnsi="Arial" w:cs="Arial"/>
          <w:lang w:val="en-AU"/>
        </w:rPr>
        <w:t xml:space="preserve"> </w:t>
      </w:r>
      <w:r w:rsidR="00E1171D">
        <w:rPr>
          <w:rFonts w:ascii="Arial" w:hAnsi="Arial" w:cs="Arial"/>
          <w:lang w:val="en-AU"/>
        </w:rPr>
        <w:t>Australia wide</w:t>
      </w:r>
      <w:r>
        <w:rPr>
          <w:rFonts w:ascii="Arial" w:hAnsi="Arial" w:cs="Arial"/>
          <w:lang w:val="en-AU"/>
        </w:rPr>
        <w:t xml:space="preserve"> lockdown designed to prevent </w:t>
      </w:r>
      <w:r w:rsidR="0067083C">
        <w:rPr>
          <w:rFonts w:ascii="Arial" w:hAnsi="Arial" w:cs="Arial"/>
          <w:lang w:val="en-AU"/>
        </w:rPr>
        <w:t xml:space="preserve">community </w:t>
      </w:r>
      <w:r>
        <w:rPr>
          <w:rFonts w:ascii="Arial" w:hAnsi="Arial" w:cs="Arial"/>
          <w:lang w:val="en-AU"/>
        </w:rPr>
        <w:t>transmission of COVID-19. With the easing of restrictions</w:t>
      </w:r>
      <w:r w:rsidR="00E1171D">
        <w:rPr>
          <w:rFonts w:ascii="Arial" w:hAnsi="Arial" w:cs="Arial"/>
          <w:lang w:val="en-AU"/>
        </w:rPr>
        <w:t xml:space="preserve"> in Victoria,</w:t>
      </w:r>
      <w:r>
        <w:rPr>
          <w:rFonts w:ascii="Arial" w:hAnsi="Arial" w:cs="Arial"/>
          <w:lang w:val="en-AU"/>
        </w:rPr>
        <w:t xml:space="preserve"> L&amp;C resumed rehearsals in June 2020</w:t>
      </w:r>
      <w:r w:rsidR="00E1171D">
        <w:rPr>
          <w:rFonts w:ascii="Arial" w:hAnsi="Arial" w:cs="Arial"/>
          <w:lang w:val="en-AU"/>
        </w:rPr>
        <w:t>.</w:t>
      </w:r>
      <w:r w:rsidR="0067083C">
        <w:rPr>
          <w:rFonts w:ascii="Arial" w:hAnsi="Arial" w:cs="Arial"/>
          <w:lang w:val="en-AU"/>
        </w:rPr>
        <w:t xml:space="preserve"> </w:t>
      </w:r>
      <w:r w:rsidR="00E1171D">
        <w:rPr>
          <w:rFonts w:ascii="Arial" w:hAnsi="Arial" w:cs="Arial"/>
          <w:lang w:val="en-AU"/>
        </w:rPr>
        <w:t xml:space="preserve">This was done with the </w:t>
      </w:r>
      <w:r w:rsidR="008C5681">
        <w:rPr>
          <w:rFonts w:ascii="Arial" w:hAnsi="Arial" w:cs="Arial"/>
          <w:lang w:val="en-AU"/>
        </w:rPr>
        <w:t>warn</w:t>
      </w:r>
      <w:r w:rsidR="00E1171D">
        <w:rPr>
          <w:rFonts w:ascii="Arial" w:hAnsi="Arial" w:cs="Arial"/>
          <w:lang w:val="en-AU"/>
        </w:rPr>
        <w:t>ing</w:t>
      </w:r>
      <w:r w:rsidR="008C5681">
        <w:rPr>
          <w:rFonts w:ascii="Arial" w:hAnsi="Arial" w:cs="Arial"/>
          <w:lang w:val="en-AU"/>
        </w:rPr>
        <w:t xml:space="preserve"> </w:t>
      </w:r>
      <w:r w:rsidR="000B504B">
        <w:rPr>
          <w:rFonts w:ascii="Arial" w:hAnsi="Arial" w:cs="Arial"/>
          <w:lang w:val="en-AU"/>
        </w:rPr>
        <w:t xml:space="preserve">to members </w:t>
      </w:r>
      <w:r w:rsidR="00C17072">
        <w:rPr>
          <w:rFonts w:ascii="Arial" w:hAnsi="Arial" w:cs="Arial"/>
          <w:lang w:val="en-AU"/>
        </w:rPr>
        <w:t xml:space="preserve">that they </w:t>
      </w:r>
      <w:r w:rsidR="008C5681">
        <w:rPr>
          <w:rFonts w:ascii="Arial" w:hAnsi="Arial" w:cs="Arial"/>
          <w:lang w:val="en-AU"/>
        </w:rPr>
        <w:t xml:space="preserve">should not come back to rehearsals if they had concerns regarding their personal health and risk of infection. </w:t>
      </w:r>
      <w:r w:rsidR="0067083C">
        <w:rPr>
          <w:rFonts w:ascii="Arial" w:hAnsi="Arial" w:cs="Arial"/>
          <w:lang w:val="en-AU"/>
        </w:rPr>
        <w:t xml:space="preserve">L&amp;C is aware that some ensembles in surrounding areas </w:t>
      </w:r>
      <w:r w:rsidR="00E1171D">
        <w:rPr>
          <w:rFonts w:ascii="Arial" w:hAnsi="Arial" w:cs="Arial"/>
          <w:lang w:val="en-AU"/>
        </w:rPr>
        <w:t>took a</w:t>
      </w:r>
      <w:r w:rsidR="0067083C">
        <w:rPr>
          <w:rFonts w:ascii="Arial" w:hAnsi="Arial" w:cs="Arial"/>
          <w:lang w:val="en-AU"/>
        </w:rPr>
        <w:t xml:space="preserve"> more </w:t>
      </w:r>
      <w:r w:rsidR="00E1171D">
        <w:rPr>
          <w:rFonts w:ascii="Arial" w:hAnsi="Arial" w:cs="Arial"/>
          <w:lang w:val="en-AU"/>
        </w:rPr>
        <w:t>cautious approach and did not resume rehearsals</w:t>
      </w:r>
      <w:r w:rsidR="00C94B99">
        <w:rPr>
          <w:rFonts w:ascii="Arial" w:hAnsi="Arial" w:cs="Arial"/>
          <w:lang w:val="en-AU"/>
        </w:rPr>
        <w:t xml:space="preserve"> at this time</w:t>
      </w:r>
      <w:r w:rsidR="00E1171D">
        <w:rPr>
          <w:rFonts w:ascii="Arial" w:hAnsi="Arial" w:cs="Arial"/>
          <w:lang w:val="en-AU"/>
        </w:rPr>
        <w:t>.</w:t>
      </w:r>
    </w:p>
    <w:p w14:paraId="73A90EC4" w14:textId="34A2EC60" w:rsidR="00E8655D" w:rsidRDefault="0019727E" w:rsidP="00491543">
      <w:pPr>
        <w:spacing w:before="100" w:beforeAutospacing="1" w:after="100" w:afterAutospacing="1"/>
        <w:jc w:val="both"/>
        <w:rPr>
          <w:rFonts w:ascii="Arial" w:hAnsi="Arial" w:cs="Arial"/>
          <w:lang w:val="en-AU"/>
        </w:rPr>
      </w:pPr>
      <w:r>
        <w:rPr>
          <w:rFonts w:ascii="Arial" w:hAnsi="Arial" w:cs="Arial"/>
          <w:lang w:val="en-AU"/>
        </w:rPr>
        <w:t xml:space="preserve">In choosing to resume rehearsing </w:t>
      </w:r>
      <w:r w:rsidR="00977265">
        <w:rPr>
          <w:rFonts w:ascii="Arial" w:hAnsi="Arial" w:cs="Arial"/>
          <w:lang w:val="en-AU"/>
        </w:rPr>
        <w:t>L&amp;C has believed that the risk of COVID-19 transmission during a band rehearsal has been minimal</w:t>
      </w:r>
      <w:r w:rsidR="009E1F87">
        <w:rPr>
          <w:rFonts w:ascii="Arial" w:hAnsi="Arial" w:cs="Arial"/>
          <w:lang w:val="en-AU"/>
        </w:rPr>
        <w:t xml:space="preserve">. This </w:t>
      </w:r>
      <w:r w:rsidR="00E8655D">
        <w:rPr>
          <w:rFonts w:ascii="Arial" w:hAnsi="Arial" w:cs="Arial"/>
          <w:lang w:val="en-AU"/>
        </w:rPr>
        <w:t>has</w:t>
      </w:r>
      <w:r w:rsidR="00977265">
        <w:rPr>
          <w:rFonts w:ascii="Arial" w:hAnsi="Arial" w:cs="Arial"/>
          <w:lang w:val="en-AU"/>
        </w:rPr>
        <w:t xml:space="preserve"> largely</w:t>
      </w:r>
      <w:r w:rsidR="00E8655D">
        <w:rPr>
          <w:rFonts w:ascii="Arial" w:hAnsi="Arial" w:cs="Arial"/>
          <w:lang w:val="en-AU"/>
        </w:rPr>
        <w:t xml:space="preserve"> been</w:t>
      </w:r>
      <w:r w:rsidR="00977265">
        <w:rPr>
          <w:rFonts w:ascii="Arial" w:hAnsi="Arial" w:cs="Arial"/>
          <w:lang w:val="en-AU"/>
        </w:rPr>
        <w:t xml:space="preserve"> due to the lack of cases in the area</w:t>
      </w:r>
      <w:r w:rsidR="009E1F87">
        <w:rPr>
          <w:rFonts w:ascii="Arial" w:hAnsi="Arial" w:cs="Arial"/>
          <w:lang w:val="en-AU"/>
        </w:rPr>
        <w:t xml:space="preserve">, but also due to the control measures that we have put in place that are outlined in this document (see section 3). L&amp;C </w:t>
      </w:r>
      <w:r w:rsidR="00E8655D">
        <w:rPr>
          <w:rFonts w:ascii="Arial" w:hAnsi="Arial" w:cs="Arial"/>
          <w:lang w:val="en-AU"/>
        </w:rPr>
        <w:t xml:space="preserve">also considers that allowing its members to attend rehearsal is good for their mental health </w:t>
      </w:r>
      <w:r w:rsidR="00F64573">
        <w:rPr>
          <w:rFonts w:ascii="Arial" w:hAnsi="Arial" w:cs="Arial"/>
          <w:lang w:val="en-AU"/>
        </w:rPr>
        <w:t xml:space="preserve">and wellbeing </w:t>
      </w:r>
      <w:r w:rsidR="00E8655D">
        <w:rPr>
          <w:rFonts w:ascii="Arial" w:hAnsi="Arial" w:cs="Arial"/>
          <w:lang w:val="en-AU"/>
        </w:rPr>
        <w:t>and helps maintain a sense of normality in these difficult times where many activities and events have been cancelled.</w:t>
      </w:r>
    </w:p>
    <w:p w14:paraId="1651C263" w14:textId="65428FE1" w:rsidR="00E36A3A" w:rsidRDefault="00E36A3A" w:rsidP="00491543">
      <w:pPr>
        <w:spacing w:before="100" w:beforeAutospacing="1" w:after="100" w:afterAutospacing="1"/>
        <w:jc w:val="both"/>
        <w:rPr>
          <w:rFonts w:ascii="Arial" w:hAnsi="Arial" w:cs="Arial"/>
          <w:lang w:val="en-AU"/>
        </w:rPr>
      </w:pPr>
      <w:r>
        <w:rPr>
          <w:rFonts w:ascii="Arial" w:hAnsi="Arial" w:cs="Arial"/>
          <w:lang w:val="en-AU"/>
        </w:rPr>
        <w:t xml:space="preserve">The L&amp;C organisation takes very seriously its responsibility to keep its members safe. L&amp;C have done their best to keep abreast of recommendations </w:t>
      </w:r>
      <w:r w:rsidR="008522CA">
        <w:rPr>
          <w:rFonts w:ascii="Arial" w:hAnsi="Arial" w:cs="Arial"/>
          <w:lang w:val="en-AU"/>
        </w:rPr>
        <w:t xml:space="preserve">and directives </w:t>
      </w:r>
      <w:r>
        <w:rPr>
          <w:rFonts w:ascii="Arial" w:hAnsi="Arial" w:cs="Arial"/>
          <w:lang w:val="en-AU"/>
        </w:rPr>
        <w:t xml:space="preserve">published by the Victorian </w:t>
      </w:r>
      <w:r w:rsidR="00C94B99">
        <w:rPr>
          <w:rFonts w:ascii="Arial" w:hAnsi="Arial" w:cs="Arial"/>
          <w:lang w:val="en-AU"/>
        </w:rPr>
        <w:t>D</w:t>
      </w:r>
      <w:r>
        <w:rPr>
          <w:rFonts w:ascii="Arial" w:hAnsi="Arial" w:cs="Arial"/>
          <w:lang w:val="en-AU"/>
        </w:rPr>
        <w:t xml:space="preserve">epartment of </w:t>
      </w:r>
      <w:r w:rsidR="00C94B99">
        <w:rPr>
          <w:rFonts w:ascii="Arial" w:hAnsi="Arial" w:cs="Arial"/>
          <w:lang w:val="en-AU"/>
        </w:rPr>
        <w:t>H</w:t>
      </w:r>
      <w:r>
        <w:rPr>
          <w:rFonts w:ascii="Arial" w:hAnsi="Arial" w:cs="Arial"/>
          <w:lang w:val="en-AU"/>
        </w:rPr>
        <w:t xml:space="preserve">ealth and </w:t>
      </w:r>
      <w:r w:rsidR="00C94B99">
        <w:rPr>
          <w:rFonts w:ascii="Arial" w:hAnsi="Arial" w:cs="Arial"/>
          <w:lang w:val="en-AU"/>
        </w:rPr>
        <w:t>H</w:t>
      </w:r>
      <w:r>
        <w:rPr>
          <w:rFonts w:ascii="Arial" w:hAnsi="Arial" w:cs="Arial"/>
          <w:lang w:val="en-AU"/>
        </w:rPr>
        <w:t xml:space="preserve">uman </w:t>
      </w:r>
      <w:r w:rsidR="00C94B99">
        <w:rPr>
          <w:rFonts w:ascii="Arial" w:hAnsi="Arial" w:cs="Arial"/>
          <w:lang w:val="en-AU"/>
        </w:rPr>
        <w:t>S</w:t>
      </w:r>
      <w:r>
        <w:rPr>
          <w:rFonts w:ascii="Arial" w:hAnsi="Arial" w:cs="Arial"/>
          <w:lang w:val="en-AU"/>
        </w:rPr>
        <w:t xml:space="preserve">ervices, but acknowledges that these </w:t>
      </w:r>
      <w:r w:rsidR="008522CA">
        <w:rPr>
          <w:rFonts w:ascii="Arial" w:hAnsi="Arial" w:cs="Arial"/>
          <w:lang w:val="en-AU"/>
        </w:rPr>
        <w:t>guidelines</w:t>
      </w:r>
      <w:r>
        <w:rPr>
          <w:rFonts w:ascii="Arial" w:hAnsi="Arial" w:cs="Arial"/>
          <w:lang w:val="en-AU"/>
        </w:rPr>
        <w:t xml:space="preserve"> have not specifically mentioned community bands</w:t>
      </w:r>
      <w:r w:rsidR="008522CA">
        <w:rPr>
          <w:rFonts w:ascii="Arial" w:hAnsi="Arial" w:cs="Arial"/>
          <w:lang w:val="en-AU"/>
        </w:rPr>
        <w:t xml:space="preserve"> or wind </w:t>
      </w:r>
      <w:r>
        <w:rPr>
          <w:rFonts w:ascii="Arial" w:hAnsi="Arial" w:cs="Arial"/>
          <w:lang w:val="en-AU"/>
        </w:rPr>
        <w:t>ensembles.</w:t>
      </w:r>
      <w:r>
        <w:rPr>
          <w:rFonts w:ascii="Arial" w:hAnsi="Arial" w:cs="Arial"/>
          <w:lang w:val="en-AU"/>
        </w:rPr>
        <w:fldChar w:fldCharType="begin"/>
      </w:r>
      <w:r>
        <w:rPr>
          <w:rFonts w:ascii="Arial" w:hAnsi="Arial" w:cs="Arial"/>
          <w:lang w:val="en-AU"/>
        </w:rPr>
        <w:instrText xml:space="preserve"> ADDIN ZOTERO_ITEM CSL_CITATION {"citationID":"QYZs9b03","properties":{"formattedCitation":"\\super 1\\nosupersub{}","plainCitation":"1","noteIndex":0},"citationItems":[{"id":61,"uris":["http://zotero.org/users/local/BiWbo8VU/items/WX37J9LJ"],"uri":["http://zotero.org/users/local/BiWbo8VU/items/WX37J9LJ"],"itemData":{"id":61,"type":"webpage","title":"Department of Health and Human Services Victoria | Coronavirus (COVID-19)","URL":"https://www.dhhs.vic.gov.au/coronavirus","accessed":{"date-parts":[["2020",7,30]]}}}],"schema":"https://github.com/citation-style-language/schema/raw/master/csl-citation.json"} </w:instrText>
      </w:r>
      <w:r>
        <w:rPr>
          <w:rFonts w:ascii="Arial" w:hAnsi="Arial" w:cs="Arial"/>
          <w:lang w:val="en-AU"/>
        </w:rPr>
        <w:fldChar w:fldCharType="separate"/>
      </w:r>
      <w:r w:rsidRPr="00977265">
        <w:rPr>
          <w:rFonts w:ascii="Arial" w:hAnsi="Arial" w:cs="Arial"/>
          <w:vertAlign w:val="superscript"/>
          <w:lang w:val="en-US"/>
        </w:rPr>
        <w:t>1</w:t>
      </w:r>
      <w:r>
        <w:rPr>
          <w:rFonts w:ascii="Arial" w:hAnsi="Arial" w:cs="Arial"/>
          <w:lang w:val="en-AU"/>
        </w:rPr>
        <w:fldChar w:fldCharType="end"/>
      </w:r>
    </w:p>
    <w:p w14:paraId="6A46CF22" w14:textId="405A449E" w:rsidR="00E36A3A" w:rsidRDefault="00E8655D" w:rsidP="00491543">
      <w:pPr>
        <w:spacing w:before="100" w:beforeAutospacing="1" w:after="100" w:afterAutospacing="1"/>
        <w:jc w:val="both"/>
        <w:rPr>
          <w:rFonts w:ascii="Arial" w:hAnsi="Arial" w:cs="Arial"/>
          <w:lang w:val="en-AU"/>
        </w:rPr>
      </w:pPr>
      <w:r>
        <w:rPr>
          <w:rFonts w:ascii="Arial" w:hAnsi="Arial" w:cs="Arial"/>
          <w:lang w:val="en-AU"/>
        </w:rPr>
        <w:t xml:space="preserve">L&amp;C </w:t>
      </w:r>
      <w:r w:rsidR="00E36A3A">
        <w:rPr>
          <w:rFonts w:ascii="Arial" w:hAnsi="Arial" w:cs="Arial"/>
          <w:lang w:val="en-AU"/>
        </w:rPr>
        <w:t xml:space="preserve">has become aware of a number of news articles that discuss the risks associated with playing musical instruments in particular wind instruments in an ensemble setting in relation to the transmission </w:t>
      </w:r>
      <w:r w:rsidR="008917C1">
        <w:rPr>
          <w:rFonts w:ascii="Arial" w:hAnsi="Arial" w:cs="Arial"/>
          <w:lang w:val="en-AU"/>
        </w:rPr>
        <w:t>of the COVID-19 virus.</w:t>
      </w:r>
      <w:r w:rsidR="008917C1">
        <w:rPr>
          <w:rFonts w:ascii="Arial" w:hAnsi="Arial" w:cs="Arial"/>
          <w:lang w:val="en-AU"/>
        </w:rPr>
        <w:fldChar w:fldCharType="begin"/>
      </w:r>
      <w:r w:rsidR="004650D1">
        <w:rPr>
          <w:rFonts w:ascii="Arial" w:hAnsi="Arial" w:cs="Arial"/>
          <w:lang w:val="en-AU"/>
        </w:rPr>
        <w:instrText xml:space="preserve"> ADDIN ZOTERO_ITEM CSL_CITATION {"citationID":"owe7LKiT","properties":{"formattedCitation":"\\super 2\\uc0\\u8211{}6\\nosupersub{}","plainCitation":"2–6","noteIndex":0},"citationItems":[{"id":2,"uris":["http://zotero.org/users/local/BiWbo8VU/items/5YH3QFKG"],"uri":["http://zotero.org/users/local/BiWbo8VU/items/5YH3QFKG"],"itemData":{"id":2,"type":"article-newspaper","container-title":"Science | AAAS","title":"It is safe to strike up the band in a time of coronavirus?","URL":"https://www.sciencemag.org/news/2020/07/it-safe-strike-band-time-coronavirus","author":[{"family":"Plautz","given":"Jason"}],"issued":{"date-parts":[["2020",7,17]]}}},{"id":4,"uris":["http://zotero.org/users/local/BiWbo8VU/items/BM6T2CZD"],"uri":["http://zotero.org/users/local/BiWbo8VU/items/BM6T2CZD"],"itemData":{"id":4,"type":"article-newspaper","container-title":"Wired","title":"The Science Behind Orchestras' Careful Covid Comeback","URL":"https://www.wired.com/story/the-science-behind-orchestras-careful-covid-comeback/","author":[{"family":"Barber","given":"Gregory"}],"issued":{"date-parts":[["2020",8,6]]}}},{"id":12,"uris":["http://zotero.org/users/local/BiWbo8VU/items/TWL5IFAJ"],"uri":["http://zotero.org/users/local/BiWbo8VU/items/TWL5IFAJ"],"itemData":{"id":12,"type":"article-newspaper","container-title":"Medical Xpress","title":"Vienna Philharmonic says no increased virus risk for orchestras","URL":"https://medicalxpress.com/news/2020-05-vienna-philharmonic-virus-orchestras.html","issued":{"date-parts":[["2020",5,18]]}}},{"id":63,"uris":["http://zotero.org/users/local/BiWbo8VU/items/M7TE42GB"],"uri":["http://zotero.org/users/local/BiWbo8VU/items/M7TE42GB"],"itemData":{"id":63,"type":"webpage","abstract":"There are more questions than answers right now regarding the spread of COVID-19 while playing a woodwind or brass instrument in a musical","container-title":"Medium","language":"en","note":"source: medium.com","title":"Wind Instruments May Not Be As Contagious As We Thought","URL":"https://medium.com/@SixtoFMontesinos/wind-instruments-may-not-be-as-contagious-as-we-thought-b821e590b29a","author":[{"family":"Montesinos","given":"Sixto F."}],"accessed":{"date-parts":[["2020",7,31]]},"issued":{"date-parts":[["2020",7,18]]}}},{"id":65,"uris":["http://zotero.org/users/local/BiWbo8VU/items/XHQUGYKC"],"uri":["http://zotero.org/users/local/BiWbo8VU/items/XHQUGYKC"],"itemData":{"id":65,"type":"article-newspaper","abstract":"The orchestra’s concert on Friday used few players and observed social distancing guidelines.","container-title":"The New York Times","ISSN":"0362-4331","language":"en-US","section":"Arts","source":"NYTimes.com","title":"The Berlin Philharmonic Tests a Musical Path Out of Lockdown","URL":"https://www.nytimes.com/2020/05/01/arts/music/berlin-philharmonic-coronavirus.html","author":[{"family":"Tommasini","given":"Anthony"}],"accessed":{"date-parts":[["2020",7,31]]},"issued":{"date-parts":[["2020",5,1]]}}}],"schema":"https://github.com/citation-style-language/schema/raw/master/csl-citation.json"} </w:instrText>
      </w:r>
      <w:r w:rsidR="008917C1">
        <w:rPr>
          <w:rFonts w:ascii="Arial" w:hAnsi="Arial" w:cs="Arial"/>
          <w:lang w:val="en-AU"/>
        </w:rPr>
        <w:fldChar w:fldCharType="separate"/>
      </w:r>
      <w:r w:rsidR="004650D1" w:rsidRPr="004650D1">
        <w:rPr>
          <w:rFonts w:ascii="Arial" w:hAnsi="Arial" w:cs="Arial"/>
          <w:vertAlign w:val="superscript"/>
          <w:lang w:val="en-US"/>
        </w:rPr>
        <w:t>2–6</w:t>
      </w:r>
      <w:r w:rsidR="008917C1">
        <w:rPr>
          <w:rFonts w:ascii="Arial" w:hAnsi="Arial" w:cs="Arial"/>
          <w:lang w:val="en-AU"/>
        </w:rPr>
        <w:fldChar w:fldCharType="end"/>
      </w:r>
      <w:r w:rsidR="008917C1">
        <w:rPr>
          <w:rFonts w:ascii="Arial" w:hAnsi="Arial" w:cs="Arial"/>
          <w:lang w:val="en-AU"/>
        </w:rPr>
        <w:t xml:space="preserve"> </w:t>
      </w:r>
      <w:r w:rsidR="00E36A3A">
        <w:rPr>
          <w:rFonts w:ascii="Arial" w:hAnsi="Arial" w:cs="Arial"/>
          <w:lang w:val="en-AU"/>
        </w:rPr>
        <w:t>In response to this</w:t>
      </w:r>
      <w:r w:rsidR="008917C1">
        <w:rPr>
          <w:rFonts w:ascii="Arial" w:hAnsi="Arial" w:cs="Arial"/>
          <w:lang w:val="en-AU"/>
        </w:rPr>
        <w:t xml:space="preserve"> L&amp;C </w:t>
      </w:r>
      <w:r w:rsidR="008522CA">
        <w:rPr>
          <w:rFonts w:ascii="Arial" w:hAnsi="Arial" w:cs="Arial"/>
          <w:lang w:val="en-AU"/>
        </w:rPr>
        <w:t xml:space="preserve">has </w:t>
      </w:r>
      <w:r w:rsidR="00F64573">
        <w:rPr>
          <w:rFonts w:ascii="Arial" w:hAnsi="Arial" w:cs="Arial"/>
          <w:lang w:val="en-AU"/>
        </w:rPr>
        <w:t>looked for data and</w:t>
      </w:r>
      <w:r w:rsidR="008917C1">
        <w:rPr>
          <w:rFonts w:ascii="Arial" w:hAnsi="Arial" w:cs="Arial"/>
          <w:lang w:val="en-AU"/>
        </w:rPr>
        <w:t xml:space="preserve"> scientific findings of relevance to the </w:t>
      </w:r>
      <w:r w:rsidR="00F64573">
        <w:rPr>
          <w:rFonts w:ascii="Arial" w:hAnsi="Arial" w:cs="Arial"/>
          <w:lang w:val="en-AU"/>
        </w:rPr>
        <w:t xml:space="preserve">risks of virus transmission </w:t>
      </w:r>
      <w:r w:rsidR="00C94B99">
        <w:rPr>
          <w:rFonts w:ascii="Arial" w:hAnsi="Arial" w:cs="Arial"/>
          <w:lang w:val="en-AU"/>
        </w:rPr>
        <w:t>caused by</w:t>
      </w:r>
      <w:r w:rsidR="00F64573">
        <w:rPr>
          <w:rFonts w:ascii="Arial" w:hAnsi="Arial" w:cs="Arial"/>
          <w:lang w:val="en-AU"/>
        </w:rPr>
        <w:t xml:space="preserve"> wind instrument</w:t>
      </w:r>
      <w:r w:rsidR="00C94B99">
        <w:rPr>
          <w:rFonts w:ascii="Arial" w:hAnsi="Arial" w:cs="Arial"/>
          <w:lang w:val="en-AU"/>
        </w:rPr>
        <w:t xml:space="preserve"> function</w:t>
      </w:r>
      <w:r w:rsidR="00F64573">
        <w:rPr>
          <w:rFonts w:ascii="Arial" w:hAnsi="Arial" w:cs="Arial"/>
          <w:lang w:val="en-AU"/>
        </w:rPr>
        <w:t xml:space="preserve"> </w:t>
      </w:r>
      <w:r w:rsidR="00E36A3A">
        <w:rPr>
          <w:rFonts w:ascii="Arial" w:hAnsi="Arial" w:cs="Arial"/>
          <w:lang w:val="en-AU"/>
        </w:rPr>
        <w:t>(see section</w:t>
      </w:r>
      <w:r w:rsidR="008522CA">
        <w:rPr>
          <w:rFonts w:ascii="Arial" w:hAnsi="Arial" w:cs="Arial"/>
          <w:lang w:val="en-AU"/>
        </w:rPr>
        <w:t xml:space="preserve"> 2.0</w:t>
      </w:r>
      <w:r w:rsidR="00E36A3A">
        <w:rPr>
          <w:rFonts w:ascii="Arial" w:hAnsi="Arial" w:cs="Arial"/>
          <w:lang w:val="en-AU"/>
        </w:rPr>
        <w:t>)</w:t>
      </w:r>
    </w:p>
    <w:p w14:paraId="519B2E11" w14:textId="19D62D52" w:rsidR="00E95BA4" w:rsidRPr="009731D6" w:rsidRDefault="008917C1" w:rsidP="00491543">
      <w:pPr>
        <w:spacing w:before="100" w:beforeAutospacing="1" w:after="100" w:afterAutospacing="1"/>
        <w:rPr>
          <w:rFonts w:ascii="Arial" w:hAnsi="Arial" w:cs="Arial"/>
          <w:b/>
          <w:lang w:val="en-AU"/>
        </w:rPr>
      </w:pPr>
      <w:r>
        <w:rPr>
          <w:rFonts w:ascii="Arial" w:hAnsi="Arial" w:cs="Arial"/>
          <w:b/>
          <w:lang w:val="en-AU"/>
        </w:rPr>
        <w:t xml:space="preserve">1.1 </w:t>
      </w:r>
      <w:r w:rsidR="00E95BA4" w:rsidRPr="009731D6">
        <w:rPr>
          <w:rFonts w:ascii="Arial" w:hAnsi="Arial" w:cs="Arial"/>
          <w:b/>
          <w:lang w:val="en-AU"/>
        </w:rPr>
        <w:t xml:space="preserve">Purpose </w:t>
      </w:r>
    </w:p>
    <w:p w14:paraId="2EFB329A" w14:textId="7A6F18B0" w:rsidR="00E95BA4" w:rsidRDefault="00E95BA4" w:rsidP="00491543">
      <w:pPr>
        <w:spacing w:before="100" w:beforeAutospacing="1" w:after="100" w:afterAutospacing="1"/>
        <w:jc w:val="both"/>
        <w:rPr>
          <w:rFonts w:ascii="Arial" w:hAnsi="Arial" w:cs="Arial"/>
          <w:lang w:val="en-AU"/>
        </w:rPr>
      </w:pPr>
      <w:r w:rsidRPr="00706DF9">
        <w:rPr>
          <w:rFonts w:ascii="Arial" w:hAnsi="Arial" w:cs="Arial"/>
          <w:lang w:val="en-AU"/>
        </w:rPr>
        <w:t xml:space="preserve">The purpose of this risk assessment is to identify </w:t>
      </w:r>
      <w:r w:rsidR="00C94B99">
        <w:rPr>
          <w:rFonts w:ascii="Arial" w:hAnsi="Arial" w:cs="Arial"/>
          <w:lang w:val="en-AU"/>
        </w:rPr>
        <w:t xml:space="preserve">COVID-19 </w:t>
      </w:r>
      <w:r w:rsidRPr="00706DF9">
        <w:rPr>
          <w:rFonts w:ascii="Arial" w:hAnsi="Arial" w:cs="Arial"/>
          <w:lang w:val="en-AU"/>
        </w:rPr>
        <w:t xml:space="preserve">transmission risks </w:t>
      </w:r>
      <w:r w:rsidR="00C94B99">
        <w:rPr>
          <w:rFonts w:ascii="Arial" w:hAnsi="Arial" w:cs="Arial"/>
          <w:lang w:val="en-AU"/>
        </w:rPr>
        <w:t>at band rehearsal</w:t>
      </w:r>
      <w:r w:rsidRPr="00706DF9">
        <w:rPr>
          <w:rFonts w:ascii="Arial" w:hAnsi="Arial" w:cs="Arial"/>
          <w:lang w:val="en-AU"/>
        </w:rPr>
        <w:t xml:space="preserve">; to outline control measures to reduce this risk and to provide analysis for determining </w:t>
      </w:r>
      <w:r w:rsidR="008522CA">
        <w:rPr>
          <w:rFonts w:ascii="Arial" w:hAnsi="Arial" w:cs="Arial"/>
          <w:lang w:val="en-AU"/>
        </w:rPr>
        <w:t>if/</w:t>
      </w:r>
      <w:r w:rsidRPr="00706DF9">
        <w:rPr>
          <w:rFonts w:ascii="Arial" w:hAnsi="Arial" w:cs="Arial"/>
          <w:lang w:val="en-AU"/>
        </w:rPr>
        <w:t xml:space="preserve">when band rehearsals should </w:t>
      </w:r>
      <w:r w:rsidR="008522CA">
        <w:rPr>
          <w:rFonts w:ascii="Arial" w:hAnsi="Arial" w:cs="Arial"/>
          <w:lang w:val="en-AU"/>
        </w:rPr>
        <w:t xml:space="preserve">again </w:t>
      </w:r>
      <w:r w:rsidRPr="00706DF9">
        <w:rPr>
          <w:rFonts w:ascii="Arial" w:hAnsi="Arial" w:cs="Arial"/>
          <w:lang w:val="en-AU"/>
        </w:rPr>
        <w:t>be suspended.</w:t>
      </w:r>
    </w:p>
    <w:p w14:paraId="3D5E4459" w14:textId="2924C896" w:rsidR="009731D6" w:rsidRPr="00706DF9" w:rsidRDefault="009731D6" w:rsidP="00491543">
      <w:pPr>
        <w:spacing w:before="100" w:beforeAutospacing="1" w:after="100" w:afterAutospacing="1"/>
        <w:jc w:val="both"/>
        <w:rPr>
          <w:rFonts w:ascii="Arial" w:hAnsi="Arial" w:cs="Arial"/>
          <w:lang w:val="en-AU"/>
        </w:rPr>
      </w:pPr>
      <w:r>
        <w:rPr>
          <w:rFonts w:ascii="Arial" w:hAnsi="Arial" w:cs="Arial"/>
          <w:lang w:val="en-AU"/>
        </w:rPr>
        <w:t xml:space="preserve">This risk assessment is intended to aid with the ongoing determination of how safe it is for our members to attend rehearsal and to keep members informed of the </w:t>
      </w:r>
      <w:r w:rsidR="00C94B99">
        <w:rPr>
          <w:rFonts w:ascii="Arial" w:hAnsi="Arial" w:cs="Arial"/>
          <w:lang w:val="en-AU"/>
        </w:rPr>
        <w:t xml:space="preserve">COVID-19 </w:t>
      </w:r>
      <w:r>
        <w:rPr>
          <w:rFonts w:ascii="Arial" w:hAnsi="Arial" w:cs="Arial"/>
          <w:lang w:val="en-AU"/>
        </w:rPr>
        <w:t>risks associated with attending rehearsal.</w:t>
      </w:r>
    </w:p>
    <w:p w14:paraId="75D0FA2F" w14:textId="77777777" w:rsidR="00E95BA4" w:rsidRPr="00706DF9" w:rsidRDefault="00E95BA4" w:rsidP="00491543">
      <w:pPr>
        <w:spacing w:before="100" w:beforeAutospacing="1" w:after="100" w:afterAutospacing="1"/>
        <w:rPr>
          <w:rFonts w:ascii="Arial" w:hAnsi="Arial" w:cs="Arial"/>
          <w:lang w:val="en-AU"/>
        </w:rPr>
      </w:pPr>
    </w:p>
    <w:p w14:paraId="20A1DEB5" w14:textId="77777777" w:rsidR="00E36A3A" w:rsidRDefault="00E36A3A" w:rsidP="00491543">
      <w:pPr>
        <w:spacing w:before="100" w:beforeAutospacing="1" w:after="100" w:afterAutospacing="1"/>
        <w:rPr>
          <w:rFonts w:ascii="Arial" w:hAnsi="Arial" w:cs="Arial"/>
          <w:lang w:val="en-AU"/>
        </w:rPr>
      </w:pPr>
    </w:p>
    <w:p w14:paraId="21BFB0DE" w14:textId="77777777" w:rsidR="00491543" w:rsidRDefault="00491543" w:rsidP="00491543">
      <w:pPr>
        <w:spacing w:before="100" w:beforeAutospacing="1" w:after="100" w:afterAutospacing="1"/>
        <w:rPr>
          <w:rFonts w:ascii="Arial" w:hAnsi="Arial" w:cs="Arial"/>
          <w:b/>
          <w:lang w:val="en-AU"/>
        </w:rPr>
      </w:pPr>
    </w:p>
    <w:p w14:paraId="6D1ADEC6" w14:textId="50066E3B" w:rsidR="00E95BA4" w:rsidRPr="00E36A3A" w:rsidRDefault="008917C1" w:rsidP="00491543">
      <w:pPr>
        <w:spacing w:before="100" w:beforeAutospacing="1" w:after="100" w:afterAutospacing="1"/>
        <w:rPr>
          <w:rFonts w:ascii="Arial" w:hAnsi="Arial" w:cs="Arial"/>
          <w:b/>
          <w:lang w:val="en-AU"/>
        </w:rPr>
      </w:pPr>
      <w:r>
        <w:rPr>
          <w:rFonts w:ascii="Arial" w:hAnsi="Arial" w:cs="Arial"/>
          <w:b/>
          <w:lang w:val="en-AU"/>
        </w:rPr>
        <w:t xml:space="preserve">1.2 </w:t>
      </w:r>
      <w:r w:rsidR="00E95BA4" w:rsidRPr="00E36A3A">
        <w:rPr>
          <w:rFonts w:ascii="Arial" w:hAnsi="Arial" w:cs="Arial"/>
          <w:b/>
          <w:lang w:val="en-AU"/>
        </w:rPr>
        <w:t>Hazard</w:t>
      </w:r>
      <w:r w:rsidR="008522CA">
        <w:rPr>
          <w:rFonts w:ascii="Arial" w:hAnsi="Arial" w:cs="Arial"/>
          <w:b/>
          <w:lang w:val="en-AU"/>
        </w:rPr>
        <w:t xml:space="preserve"> – COVID-19</w:t>
      </w:r>
    </w:p>
    <w:p w14:paraId="6DC5DA60" w14:textId="52954A0D" w:rsidR="00E95BA4" w:rsidRPr="00706DF9" w:rsidRDefault="00E95BA4" w:rsidP="00491543">
      <w:pPr>
        <w:spacing w:before="100" w:beforeAutospacing="1" w:after="100" w:afterAutospacing="1"/>
        <w:jc w:val="both"/>
        <w:rPr>
          <w:rFonts w:ascii="Arial" w:hAnsi="Arial" w:cs="Arial"/>
          <w:lang w:val="en-AU"/>
        </w:rPr>
      </w:pPr>
      <w:r w:rsidRPr="00706DF9">
        <w:rPr>
          <w:rFonts w:ascii="Arial" w:hAnsi="Arial" w:cs="Arial"/>
          <w:lang w:val="en-AU"/>
        </w:rPr>
        <w:t xml:space="preserve">The following </w:t>
      </w:r>
      <w:r w:rsidR="008522CA">
        <w:rPr>
          <w:rFonts w:ascii="Arial" w:hAnsi="Arial" w:cs="Arial"/>
          <w:lang w:val="en-AU"/>
        </w:rPr>
        <w:t xml:space="preserve">descriptions can be found on the </w:t>
      </w:r>
      <w:r w:rsidR="00F64573">
        <w:rPr>
          <w:rFonts w:ascii="Arial" w:hAnsi="Arial" w:cs="Arial"/>
          <w:lang w:val="en-AU"/>
        </w:rPr>
        <w:t>W</w:t>
      </w:r>
      <w:r w:rsidR="008522CA">
        <w:rPr>
          <w:rFonts w:ascii="Arial" w:hAnsi="Arial" w:cs="Arial"/>
          <w:lang w:val="en-AU"/>
        </w:rPr>
        <w:t xml:space="preserve">orld </w:t>
      </w:r>
      <w:r w:rsidR="00F64573">
        <w:rPr>
          <w:rFonts w:ascii="Arial" w:hAnsi="Arial" w:cs="Arial"/>
          <w:lang w:val="en-AU"/>
        </w:rPr>
        <w:t>H</w:t>
      </w:r>
      <w:r w:rsidR="008522CA">
        <w:rPr>
          <w:rFonts w:ascii="Arial" w:hAnsi="Arial" w:cs="Arial"/>
          <w:lang w:val="en-AU"/>
        </w:rPr>
        <w:t xml:space="preserve">ealth </w:t>
      </w:r>
      <w:r w:rsidR="00F64573">
        <w:rPr>
          <w:rFonts w:ascii="Arial" w:hAnsi="Arial" w:cs="Arial"/>
          <w:lang w:val="en-AU"/>
        </w:rPr>
        <w:t>O</w:t>
      </w:r>
      <w:r w:rsidR="008522CA">
        <w:rPr>
          <w:rFonts w:ascii="Arial" w:hAnsi="Arial" w:cs="Arial"/>
          <w:lang w:val="en-AU"/>
        </w:rPr>
        <w:t xml:space="preserve">rganisation </w:t>
      </w:r>
      <w:r w:rsidR="00F64573">
        <w:rPr>
          <w:rFonts w:ascii="Arial" w:hAnsi="Arial" w:cs="Arial"/>
          <w:lang w:val="en-AU"/>
        </w:rPr>
        <w:t xml:space="preserve">(WHO) </w:t>
      </w:r>
      <w:r w:rsidR="008522CA">
        <w:rPr>
          <w:rFonts w:ascii="Arial" w:hAnsi="Arial" w:cs="Arial"/>
          <w:lang w:val="en-AU"/>
        </w:rPr>
        <w:t>website:</w:t>
      </w:r>
      <w:r w:rsidR="0019727E">
        <w:rPr>
          <w:rFonts w:ascii="Arial" w:hAnsi="Arial" w:cs="Arial"/>
          <w:lang w:val="en-AU"/>
        </w:rPr>
        <w:fldChar w:fldCharType="begin"/>
      </w:r>
      <w:r w:rsidR="004650D1">
        <w:rPr>
          <w:rFonts w:ascii="Arial" w:hAnsi="Arial" w:cs="Arial"/>
          <w:lang w:val="en-AU"/>
        </w:rPr>
        <w:instrText xml:space="preserve"> ADDIN ZOTERO_ITEM CSL_CITATION {"citationID":"TmNW940y","properties":{"formattedCitation":"\\super 7\\nosupersub{}","plainCitation":"7","noteIndex":0},"citationItems":[{"id":42,"uris":["http://zotero.org/users/local/BiWbo8VU/items/CAAS88RA"],"uri":["http://zotero.org/users/local/BiWbo8VU/items/CAAS88RA"],"itemData":{"id":42,"type":"webpage","abstract":"Information on COVID-19, the infectious disease caused by the most recently discovered coronavirus.","language":"en","note":"source: www.who.int","title":"Coronavirus disease (COVID-19) – World Health Organization","URL":"https://www.who.int/emergencies/diseases/novel-coronavirus-2019","accessed":{"date-parts":[["2020",7,30]]}}}],"schema":"https://github.com/citation-style-language/schema/raw/master/csl-citation.json"} </w:instrText>
      </w:r>
      <w:r w:rsidR="0019727E">
        <w:rPr>
          <w:rFonts w:ascii="Arial" w:hAnsi="Arial" w:cs="Arial"/>
          <w:lang w:val="en-AU"/>
        </w:rPr>
        <w:fldChar w:fldCharType="separate"/>
      </w:r>
      <w:r w:rsidR="004650D1" w:rsidRPr="004650D1">
        <w:rPr>
          <w:rFonts w:ascii="Arial" w:hAnsi="Arial" w:cs="Arial"/>
          <w:vertAlign w:val="superscript"/>
          <w:lang w:val="en-US"/>
        </w:rPr>
        <w:t>7</w:t>
      </w:r>
      <w:r w:rsidR="0019727E">
        <w:rPr>
          <w:rFonts w:ascii="Arial" w:hAnsi="Arial" w:cs="Arial"/>
          <w:lang w:val="en-AU"/>
        </w:rPr>
        <w:fldChar w:fldCharType="end"/>
      </w:r>
      <w:r w:rsidRPr="00706DF9">
        <w:rPr>
          <w:rFonts w:ascii="Arial" w:hAnsi="Arial" w:cs="Arial"/>
          <w:lang w:val="en-AU"/>
        </w:rPr>
        <w:t xml:space="preserve"> </w:t>
      </w:r>
    </w:p>
    <w:p w14:paraId="6CCE1449" w14:textId="6B88B8C6" w:rsidR="00E95BA4" w:rsidRPr="006C4B33" w:rsidRDefault="00E95BA4" w:rsidP="00491543">
      <w:pPr>
        <w:pStyle w:val="NormalWeb"/>
        <w:jc w:val="both"/>
        <w:rPr>
          <w:rFonts w:ascii="Arial" w:hAnsi="Arial" w:cs="Arial"/>
          <w:i/>
          <w:color w:val="3C4245"/>
        </w:rPr>
      </w:pPr>
      <w:r w:rsidRPr="006C4B33">
        <w:rPr>
          <w:rFonts w:ascii="Arial" w:hAnsi="Arial" w:cs="Arial"/>
          <w:i/>
          <w:color w:val="3C4245"/>
        </w:rPr>
        <w:t>“Coronavirus disease (COVID-19) is an infectious disease caused by a newly discovered coronavirus.</w:t>
      </w:r>
      <w:r w:rsidR="006C4B33" w:rsidRPr="006C4B33">
        <w:rPr>
          <w:rFonts w:ascii="Arial" w:hAnsi="Arial" w:cs="Arial"/>
          <w:i/>
          <w:color w:val="3C4245"/>
        </w:rPr>
        <w:t>”</w:t>
      </w:r>
    </w:p>
    <w:p w14:paraId="38ED152E" w14:textId="0631D141" w:rsidR="00E95BA4" w:rsidRPr="006C4B33" w:rsidRDefault="006C4B33" w:rsidP="00491543">
      <w:pPr>
        <w:pStyle w:val="NormalWeb"/>
        <w:jc w:val="both"/>
        <w:rPr>
          <w:rFonts w:ascii="Arial" w:hAnsi="Arial" w:cs="Arial"/>
          <w:i/>
          <w:color w:val="3C4245"/>
        </w:rPr>
      </w:pPr>
      <w:r w:rsidRPr="006C4B33">
        <w:rPr>
          <w:rFonts w:ascii="Arial" w:hAnsi="Arial" w:cs="Arial"/>
          <w:i/>
          <w:color w:val="3C4245"/>
        </w:rPr>
        <w:t>“</w:t>
      </w:r>
      <w:r w:rsidR="00E95BA4" w:rsidRPr="006C4B33">
        <w:rPr>
          <w:rFonts w:ascii="Arial" w:hAnsi="Arial" w:cs="Arial"/>
          <w:i/>
          <w:color w:val="3C4245"/>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4EF0EB54" w14:textId="63FE2A8C" w:rsidR="0019727E" w:rsidRDefault="0019727E" w:rsidP="00491543">
      <w:pPr>
        <w:pStyle w:val="NormalWeb"/>
        <w:jc w:val="both"/>
        <w:rPr>
          <w:rFonts w:ascii="Arial" w:hAnsi="Arial" w:cs="Arial"/>
          <w:color w:val="3C4245"/>
        </w:rPr>
      </w:pPr>
      <w:r>
        <w:rPr>
          <w:rFonts w:ascii="Arial" w:hAnsi="Arial" w:cs="Arial"/>
          <w:color w:val="3C4245"/>
        </w:rPr>
        <w:t>COVID-19</w:t>
      </w:r>
      <w:r w:rsidR="00A23943">
        <w:rPr>
          <w:rFonts w:ascii="Arial" w:hAnsi="Arial" w:cs="Arial"/>
          <w:color w:val="3C4245"/>
        </w:rPr>
        <w:t xml:space="preserve"> presents in a similar manner to influenza and both viruses are transmitted through contact, droplets and fomites. The disease is known to have a relatively high mortality rate, long incubation</w:t>
      </w:r>
      <w:r w:rsidR="007F35BC">
        <w:rPr>
          <w:rFonts w:ascii="Arial" w:hAnsi="Arial" w:cs="Arial"/>
          <w:color w:val="3C4245"/>
        </w:rPr>
        <w:t xml:space="preserve"> period and </w:t>
      </w:r>
      <w:r w:rsidR="00E1171D">
        <w:rPr>
          <w:rFonts w:ascii="Arial" w:hAnsi="Arial" w:cs="Arial"/>
          <w:color w:val="3C4245"/>
        </w:rPr>
        <w:t xml:space="preserve">a </w:t>
      </w:r>
      <w:r w:rsidR="007F35BC">
        <w:rPr>
          <w:rFonts w:ascii="Arial" w:hAnsi="Arial" w:cs="Arial"/>
          <w:color w:val="3C4245"/>
        </w:rPr>
        <w:t>high infection rate.</w:t>
      </w:r>
      <w:r w:rsidR="007F35BC">
        <w:rPr>
          <w:rFonts w:ascii="Arial" w:hAnsi="Arial" w:cs="Arial"/>
          <w:color w:val="3C4245"/>
        </w:rPr>
        <w:fldChar w:fldCharType="begin"/>
      </w:r>
      <w:r w:rsidR="004650D1">
        <w:rPr>
          <w:rFonts w:ascii="Arial" w:hAnsi="Arial" w:cs="Arial"/>
          <w:color w:val="3C4245"/>
        </w:rPr>
        <w:instrText xml:space="preserve"> ADDIN ZOTERO_ITEM CSL_CITATION {"citationID":"PXRr72Wf","properties":{"formattedCitation":"\\super 8\\nosupersub{}","plainCitation":"8","noteIndex":0},"citationItems":[{"id":45,"uris":["http://zotero.org/users/local/BiWbo8VU/items/PPEQ2YXK"],"uri":["http://zotero.org/users/local/BiWbo8VU/items/PPEQ2YXK"],"itemData":{"id":45,"type":"article","publisher":"World Health Organisation","title":"Situation Report-46 COVID-19","URL":"https://www.who.int/docs/default-source/coronaviruse/situation-reports/20200306-sitrep-46-covid-19.pdf?sfvrsn=96b04adf_4","issued":{"date-parts":[["2020",6,3]]}}}],"schema":"https://github.com/citation-style-language/schema/raw/master/csl-citation.json"} </w:instrText>
      </w:r>
      <w:r w:rsidR="007F35BC">
        <w:rPr>
          <w:rFonts w:ascii="Arial" w:hAnsi="Arial" w:cs="Arial"/>
          <w:color w:val="3C4245"/>
        </w:rPr>
        <w:fldChar w:fldCharType="separate"/>
      </w:r>
      <w:r w:rsidR="004650D1" w:rsidRPr="004650D1">
        <w:rPr>
          <w:rFonts w:ascii="Arial" w:hAnsi="Arial" w:cs="Arial"/>
          <w:color w:val="808080"/>
          <w:vertAlign w:val="superscript"/>
          <w:lang w:val="en-US"/>
        </w:rPr>
        <w:t>8</w:t>
      </w:r>
      <w:r w:rsidR="007F35BC">
        <w:rPr>
          <w:rFonts w:ascii="Arial" w:hAnsi="Arial" w:cs="Arial"/>
          <w:color w:val="3C4245"/>
        </w:rPr>
        <w:fldChar w:fldCharType="end"/>
      </w:r>
    </w:p>
    <w:p w14:paraId="783D2BA5" w14:textId="1CC4AFC1" w:rsidR="00D03BB7" w:rsidRPr="00491543" w:rsidRDefault="008522CA" w:rsidP="00491543">
      <w:pPr>
        <w:pStyle w:val="NormalWeb"/>
        <w:rPr>
          <w:rFonts w:ascii="Arial" w:hAnsi="Arial" w:cs="Arial"/>
          <w:b/>
          <w:color w:val="3C4245"/>
          <w:sz w:val="28"/>
          <w:szCs w:val="28"/>
        </w:rPr>
      </w:pPr>
      <w:r w:rsidRPr="00491543">
        <w:rPr>
          <w:rFonts w:ascii="Arial" w:hAnsi="Arial" w:cs="Arial"/>
          <w:b/>
          <w:color w:val="3C4245"/>
          <w:sz w:val="28"/>
          <w:szCs w:val="28"/>
        </w:rPr>
        <w:t xml:space="preserve">2.0 </w:t>
      </w:r>
      <w:r w:rsidR="00D03BB7" w:rsidRPr="00491543">
        <w:rPr>
          <w:rFonts w:ascii="Arial" w:hAnsi="Arial" w:cs="Arial"/>
          <w:b/>
          <w:color w:val="3C4245"/>
          <w:sz w:val="28"/>
          <w:szCs w:val="28"/>
        </w:rPr>
        <w:t>Literature Review</w:t>
      </w:r>
      <w:r w:rsidR="00E1171D" w:rsidRPr="00491543">
        <w:rPr>
          <w:rFonts w:ascii="Arial" w:hAnsi="Arial" w:cs="Arial"/>
          <w:b/>
          <w:color w:val="3C4245"/>
          <w:sz w:val="28"/>
          <w:szCs w:val="28"/>
        </w:rPr>
        <w:t xml:space="preserve"> – Wind Instruments and Respiratory Disease</w:t>
      </w:r>
    </w:p>
    <w:p w14:paraId="7C539753" w14:textId="216BD5FD" w:rsidR="00DC717F" w:rsidRDefault="00D03BB7" w:rsidP="00491543">
      <w:pPr>
        <w:pStyle w:val="NormalWeb"/>
        <w:jc w:val="both"/>
        <w:rPr>
          <w:rFonts w:ascii="Arial" w:hAnsi="Arial" w:cs="Arial"/>
          <w:color w:val="3C4245"/>
        </w:rPr>
      </w:pPr>
      <w:r>
        <w:rPr>
          <w:rFonts w:ascii="Arial" w:hAnsi="Arial" w:cs="Arial"/>
          <w:color w:val="3C4245"/>
        </w:rPr>
        <w:t>The playing of wind instruments during a global pandemic of a respiratory disease presents unique considerations</w:t>
      </w:r>
      <w:r w:rsidR="002A47FE">
        <w:rPr>
          <w:rFonts w:ascii="Arial" w:hAnsi="Arial" w:cs="Arial"/>
          <w:color w:val="3C4245"/>
        </w:rPr>
        <w:t xml:space="preserve"> requiring meaningful data to </w:t>
      </w:r>
      <w:r w:rsidR="00454FC4">
        <w:rPr>
          <w:rFonts w:ascii="Arial" w:hAnsi="Arial" w:cs="Arial"/>
          <w:color w:val="3C4245"/>
        </w:rPr>
        <w:t>assess</w:t>
      </w:r>
      <w:r w:rsidR="00F64573">
        <w:rPr>
          <w:rFonts w:ascii="Arial" w:hAnsi="Arial" w:cs="Arial"/>
          <w:color w:val="3C4245"/>
        </w:rPr>
        <w:t>.</w:t>
      </w:r>
      <w:r w:rsidR="002A47FE">
        <w:rPr>
          <w:rFonts w:ascii="Arial" w:hAnsi="Arial" w:cs="Arial"/>
          <w:color w:val="3C4245"/>
        </w:rPr>
        <w:t xml:space="preserve"> In search of this data the Vienna Philharmonic orchestras recently took part in a study involving devices being inserted into their noses which made a fine mist visible when they breathed.</w:t>
      </w:r>
      <w:r w:rsidR="00454FC4">
        <w:rPr>
          <w:rFonts w:ascii="Arial" w:hAnsi="Arial" w:cs="Arial"/>
          <w:color w:val="3C4245"/>
        </w:rPr>
        <w:t xml:space="preserve"> This study concluded that musicians faced no added risk of transmitting the novel coronavirus when performing.</w:t>
      </w:r>
      <w:r w:rsidR="002A47FE">
        <w:rPr>
          <w:rFonts w:ascii="Arial" w:hAnsi="Arial" w:cs="Arial"/>
          <w:color w:val="3C4245"/>
        </w:rPr>
        <w:fldChar w:fldCharType="begin"/>
      </w:r>
      <w:r w:rsidR="002A47FE">
        <w:rPr>
          <w:rFonts w:ascii="Arial" w:hAnsi="Arial" w:cs="Arial"/>
          <w:color w:val="3C4245"/>
        </w:rPr>
        <w:instrText xml:space="preserve"> ADDIN ZOTERO_ITEM CSL_CITATION {"citationID":"VWiVQqrp","properties":{"formattedCitation":"\\super 4\\nosupersub{}","plainCitation":"4","noteIndex":0},"citationItems":[{"id":12,"uris":["http://zotero.org/users/local/BiWbo8VU/items/TWL5IFAJ"],"uri":["http://zotero.org/users/local/BiWbo8VU/items/TWL5IFAJ"],"itemData":{"id":12,"type":"article-newspaper","container-title":"Medical Xpress","title":"Vienna Philharmonic says no increased virus risk for orchestras","URL":"https://medicalxpress.com/news/2020-05-vienna-philharmonic-virus-orchestras.html","issued":{"date-parts":[["2020",5,18]]}}}],"schema":"https://github.com/citation-style-language/schema/raw/master/csl-citation.json"} </w:instrText>
      </w:r>
      <w:r w:rsidR="002A47FE">
        <w:rPr>
          <w:rFonts w:ascii="Arial" w:hAnsi="Arial" w:cs="Arial"/>
          <w:color w:val="3C4245"/>
        </w:rPr>
        <w:fldChar w:fldCharType="separate"/>
      </w:r>
      <w:r w:rsidR="002A47FE" w:rsidRPr="002A47FE">
        <w:rPr>
          <w:rFonts w:ascii="Arial" w:hAnsi="Arial" w:cs="Arial"/>
          <w:color w:val="808080"/>
          <w:vertAlign w:val="superscript"/>
          <w:lang w:val="en-US"/>
        </w:rPr>
        <w:t>4</w:t>
      </w:r>
      <w:r w:rsidR="002A47FE">
        <w:rPr>
          <w:rFonts w:ascii="Arial" w:hAnsi="Arial" w:cs="Arial"/>
          <w:color w:val="3C4245"/>
        </w:rPr>
        <w:fldChar w:fldCharType="end"/>
      </w:r>
    </w:p>
    <w:p w14:paraId="1FDA54F7" w14:textId="3D780ECD" w:rsidR="00454FC4" w:rsidRDefault="00454FC4" w:rsidP="00491543">
      <w:pPr>
        <w:pStyle w:val="NormalWeb"/>
        <w:jc w:val="both"/>
        <w:rPr>
          <w:rFonts w:ascii="Arial" w:hAnsi="Arial" w:cs="Arial"/>
          <w:color w:val="3C4245"/>
        </w:rPr>
      </w:pPr>
      <w:r>
        <w:rPr>
          <w:rFonts w:ascii="Arial" w:hAnsi="Arial" w:cs="Arial"/>
          <w:color w:val="3C4245"/>
        </w:rPr>
        <w:t xml:space="preserve">They noted that the maximum distance of breath droplets was emitted by flute players, but that this distance was less than the spacing requirement for social distancing. Another study </w:t>
      </w:r>
      <w:r w:rsidR="00C17072">
        <w:rPr>
          <w:rFonts w:ascii="Arial" w:hAnsi="Arial" w:cs="Arial"/>
          <w:color w:val="3C4245"/>
        </w:rPr>
        <w:t>with the Bamberg Symphony Orchestra</w:t>
      </w:r>
      <w:r>
        <w:rPr>
          <w:rFonts w:ascii="Arial" w:hAnsi="Arial" w:cs="Arial"/>
          <w:color w:val="3C4245"/>
        </w:rPr>
        <w:t xml:space="preserve"> tracked airflow </w:t>
      </w:r>
      <w:r w:rsidR="005131AD">
        <w:rPr>
          <w:rFonts w:ascii="Arial" w:hAnsi="Arial" w:cs="Arial"/>
          <w:color w:val="3C4245"/>
        </w:rPr>
        <w:t>from wind</w:t>
      </w:r>
      <w:r>
        <w:rPr>
          <w:rFonts w:ascii="Arial" w:hAnsi="Arial" w:cs="Arial"/>
          <w:color w:val="3C4245"/>
        </w:rPr>
        <w:t xml:space="preserve"> instruments</w:t>
      </w:r>
      <w:r w:rsidR="00C17072">
        <w:rPr>
          <w:rFonts w:ascii="Arial" w:hAnsi="Arial" w:cs="Arial"/>
          <w:color w:val="3C4245"/>
        </w:rPr>
        <w:t xml:space="preserve"> </w:t>
      </w:r>
      <w:r w:rsidR="00D84FE7">
        <w:rPr>
          <w:rFonts w:ascii="Arial" w:hAnsi="Arial" w:cs="Arial"/>
          <w:color w:val="3C4245"/>
        </w:rPr>
        <w:t>had similar findings.</w:t>
      </w:r>
      <w:r w:rsidR="00D84FE7">
        <w:rPr>
          <w:rFonts w:ascii="Arial" w:hAnsi="Arial" w:cs="Arial"/>
          <w:color w:val="3C4245"/>
        </w:rPr>
        <w:fldChar w:fldCharType="begin"/>
      </w:r>
      <w:r w:rsidR="004650D1">
        <w:rPr>
          <w:rFonts w:ascii="Arial" w:hAnsi="Arial" w:cs="Arial"/>
          <w:color w:val="3C4245"/>
        </w:rPr>
        <w:instrText xml:space="preserve"> ADDIN ZOTERO_ITEM CSL_CITATION {"citationID":"2cIas6He","properties":{"formattedCitation":"\\super 5\\nosupersub{}","plainCitation":"5","noteIndex":0},"citationItems":[{"id":63,"uris":["http://zotero.org/users/local/BiWbo8VU/items/M7TE42GB"],"uri":["http://zotero.org/users/local/BiWbo8VU/items/M7TE42GB"],"itemData":{"id":63,"type":"webpage","abstract":"There are more questions than answers right now regarding the spread of COVID-19 while playing a woodwind or brass instrument in a musical","container-title":"Medium","language":"en","note":"source: medium.com","title":"Wind Instruments May Not Be As Contagious As We Thought","URL":"https://medium.com/@SixtoFMontesinos/wind-instruments-may-not-be-as-contagious-as-we-thought-b821e590b29a","author":[{"family":"Montesinos","given":"Sixto F."}],"accessed":{"date-parts":[["2020",7,31]]},"issued":{"date-parts":[["2020",7,18]]}}}],"schema":"https://github.com/citation-style-language/schema/raw/master/csl-citation.json"} </w:instrText>
      </w:r>
      <w:r w:rsidR="00D84FE7">
        <w:rPr>
          <w:rFonts w:ascii="Arial" w:hAnsi="Arial" w:cs="Arial"/>
          <w:color w:val="3C4245"/>
        </w:rPr>
        <w:fldChar w:fldCharType="separate"/>
      </w:r>
      <w:r w:rsidR="004650D1" w:rsidRPr="004650D1">
        <w:rPr>
          <w:rFonts w:ascii="Arial" w:hAnsi="Arial" w:cs="Arial"/>
          <w:color w:val="808080"/>
          <w:vertAlign w:val="superscript"/>
          <w:lang w:val="en-US"/>
        </w:rPr>
        <w:t>5</w:t>
      </w:r>
      <w:r w:rsidR="00D84FE7">
        <w:rPr>
          <w:rFonts w:ascii="Arial" w:hAnsi="Arial" w:cs="Arial"/>
          <w:color w:val="3C4245"/>
        </w:rPr>
        <w:fldChar w:fldCharType="end"/>
      </w:r>
      <w:r w:rsidR="00D84FE7">
        <w:rPr>
          <w:rFonts w:ascii="Arial" w:hAnsi="Arial" w:cs="Arial"/>
          <w:color w:val="3C4245"/>
        </w:rPr>
        <w:t xml:space="preserve"> The director of this orchestra noted “(instruments)… hardly releases any aerosols because the air flow in the instruments is slowed down where the sounds are generated.” </w:t>
      </w:r>
      <w:r w:rsidR="0030691E">
        <w:rPr>
          <w:rFonts w:ascii="Arial" w:hAnsi="Arial" w:cs="Arial"/>
          <w:color w:val="3C4245"/>
        </w:rPr>
        <w:t>N</w:t>
      </w:r>
      <w:r w:rsidR="00D84FE7">
        <w:rPr>
          <w:rFonts w:ascii="Arial" w:hAnsi="Arial" w:cs="Arial"/>
          <w:color w:val="3C4245"/>
        </w:rPr>
        <w:t>either of these studies were peer reviewed</w:t>
      </w:r>
      <w:r w:rsidR="0030691E">
        <w:rPr>
          <w:rFonts w:ascii="Arial" w:hAnsi="Arial" w:cs="Arial"/>
          <w:color w:val="3C4245"/>
        </w:rPr>
        <w:t xml:space="preserve"> or published in a journal and they might not tell the whole story.</w:t>
      </w:r>
    </w:p>
    <w:p w14:paraId="34B68901" w14:textId="77777777" w:rsidR="00491543" w:rsidRDefault="0030691E" w:rsidP="00491543">
      <w:pPr>
        <w:pStyle w:val="NormalWeb"/>
        <w:jc w:val="both"/>
        <w:rPr>
          <w:rFonts w:ascii="Arial" w:hAnsi="Arial" w:cs="Arial"/>
          <w:color w:val="3C4245"/>
        </w:rPr>
      </w:pPr>
      <w:r>
        <w:rPr>
          <w:rFonts w:ascii="Arial" w:hAnsi="Arial" w:cs="Arial"/>
          <w:color w:val="3C4245"/>
        </w:rPr>
        <w:t xml:space="preserve">Otolaryngologists </w:t>
      </w:r>
      <w:proofErr w:type="spellStart"/>
      <w:r w:rsidR="00F32D7B">
        <w:rPr>
          <w:rFonts w:ascii="Arial" w:hAnsi="Arial" w:cs="Arial"/>
          <w:color w:val="3C4245"/>
        </w:rPr>
        <w:t>Schwalje</w:t>
      </w:r>
      <w:proofErr w:type="spellEnd"/>
      <w:r w:rsidR="00F32D7B">
        <w:rPr>
          <w:rFonts w:ascii="Arial" w:hAnsi="Arial" w:cs="Arial"/>
          <w:color w:val="3C4245"/>
        </w:rPr>
        <w:t xml:space="preserve"> and Hoffman </w:t>
      </w:r>
      <w:r>
        <w:rPr>
          <w:rFonts w:ascii="Arial" w:hAnsi="Arial" w:cs="Arial"/>
          <w:color w:val="3C4245"/>
        </w:rPr>
        <w:t xml:space="preserve">from Iowa </w:t>
      </w:r>
      <w:r w:rsidR="007D49B5">
        <w:rPr>
          <w:rFonts w:ascii="Arial" w:hAnsi="Arial" w:cs="Arial"/>
          <w:color w:val="3C4245"/>
        </w:rPr>
        <w:t xml:space="preserve">have made available a “Wind Musicians’ Risk Assessment in the Time of COVID-19” in which they discuss </w:t>
      </w:r>
      <w:r>
        <w:rPr>
          <w:rFonts w:ascii="Arial" w:hAnsi="Arial" w:cs="Arial"/>
          <w:color w:val="3C4245"/>
        </w:rPr>
        <w:t>the “Specific Risks of Wind Playing”</w:t>
      </w:r>
      <w:r w:rsidR="007D49B5">
        <w:rPr>
          <w:rFonts w:ascii="Arial" w:hAnsi="Arial" w:cs="Arial"/>
          <w:color w:val="3C4245"/>
        </w:rPr>
        <w:t xml:space="preserve">. A number of the risks which </w:t>
      </w:r>
      <w:r w:rsidR="00D36018">
        <w:rPr>
          <w:rFonts w:ascii="Arial" w:hAnsi="Arial" w:cs="Arial"/>
          <w:color w:val="3C4245"/>
        </w:rPr>
        <w:t>they discuss can</w:t>
      </w:r>
      <w:r w:rsidR="007D49B5">
        <w:rPr>
          <w:rFonts w:ascii="Arial" w:hAnsi="Arial" w:cs="Arial"/>
          <w:color w:val="3C4245"/>
        </w:rPr>
        <w:t xml:space="preserve"> be </w:t>
      </w:r>
      <w:r w:rsidR="00D36018">
        <w:rPr>
          <w:rFonts w:ascii="Arial" w:hAnsi="Arial" w:cs="Arial"/>
          <w:color w:val="3C4245"/>
        </w:rPr>
        <w:t xml:space="preserve">greatly reduced or </w:t>
      </w:r>
      <w:r w:rsidR="007D49B5">
        <w:rPr>
          <w:rFonts w:ascii="Arial" w:hAnsi="Arial" w:cs="Arial"/>
          <w:color w:val="3C4245"/>
        </w:rPr>
        <w:t>eliminated through appropriate control measures (See section 3)</w:t>
      </w:r>
      <w:r w:rsidR="00D36018">
        <w:rPr>
          <w:rFonts w:ascii="Arial" w:hAnsi="Arial" w:cs="Arial"/>
          <w:color w:val="3C4245"/>
        </w:rPr>
        <w:t xml:space="preserve">. However, they note that </w:t>
      </w:r>
      <w:r>
        <w:rPr>
          <w:rFonts w:ascii="Arial" w:hAnsi="Arial" w:cs="Arial"/>
          <w:color w:val="3C4245"/>
        </w:rPr>
        <w:t xml:space="preserve">the “Issue of Aerosols” is the most concerning. They </w:t>
      </w:r>
      <w:r w:rsidR="00D36018">
        <w:rPr>
          <w:rFonts w:ascii="Arial" w:hAnsi="Arial" w:cs="Arial"/>
          <w:color w:val="3C4245"/>
        </w:rPr>
        <w:t>mention</w:t>
      </w:r>
      <w:r>
        <w:rPr>
          <w:rFonts w:ascii="Arial" w:hAnsi="Arial" w:cs="Arial"/>
          <w:color w:val="3C4245"/>
        </w:rPr>
        <w:t xml:space="preserve"> that</w:t>
      </w:r>
      <w:r w:rsidR="00F32D7B">
        <w:rPr>
          <w:rFonts w:ascii="Arial" w:hAnsi="Arial" w:cs="Arial"/>
          <w:color w:val="3C4245"/>
        </w:rPr>
        <w:t xml:space="preserve"> Vienna and Bamberg studies did not adequately address aerosol generation which “</w:t>
      </w:r>
      <w:r w:rsidR="00D36018">
        <w:rPr>
          <w:rFonts w:ascii="Arial" w:hAnsi="Arial" w:cs="Arial"/>
          <w:color w:val="3C4245"/>
        </w:rPr>
        <w:t>…</w:t>
      </w:r>
      <w:r w:rsidR="00F32D7B">
        <w:rPr>
          <w:rFonts w:ascii="Arial" w:hAnsi="Arial" w:cs="Arial"/>
          <w:color w:val="3C4245"/>
        </w:rPr>
        <w:t xml:space="preserve">can hang in the air for extended periods of time and can be infectious”. </w:t>
      </w:r>
      <w:proofErr w:type="spellStart"/>
      <w:r w:rsidR="00F32D7B">
        <w:rPr>
          <w:rFonts w:ascii="Arial" w:hAnsi="Arial" w:cs="Arial"/>
          <w:color w:val="3C4245"/>
        </w:rPr>
        <w:t>Schwalje</w:t>
      </w:r>
      <w:proofErr w:type="spellEnd"/>
      <w:r w:rsidR="00F32D7B">
        <w:rPr>
          <w:rFonts w:ascii="Arial" w:hAnsi="Arial" w:cs="Arial"/>
          <w:color w:val="3C4245"/>
        </w:rPr>
        <w:t xml:space="preserve"> and Hoffman </w:t>
      </w:r>
      <w:r w:rsidR="006D7531">
        <w:rPr>
          <w:rFonts w:ascii="Arial" w:hAnsi="Arial" w:cs="Arial"/>
          <w:color w:val="3C4245"/>
        </w:rPr>
        <w:t>say</w:t>
      </w:r>
      <w:r w:rsidR="00F32D7B">
        <w:rPr>
          <w:rFonts w:ascii="Arial" w:hAnsi="Arial" w:cs="Arial"/>
          <w:color w:val="3C4245"/>
        </w:rPr>
        <w:t xml:space="preserve"> th</w:t>
      </w:r>
      <w:r w:rsidR="006D7531">
        <w:rPr>
          <w:rFonts w:ascii="Arial" w:hAnsi="Arial" w:cs="Arial"/>
          <w:color w:val="3C4245"/>
        </w:rPr>
        <w:t xml:space="preserve">at whilst most instruments would not create a strong airflow, with the possible exception of the Flute, it is more important to consider the </w:t>
      </w:r>
    </w:p>
    <w:p w14:paraId="3A134FC3" w14:textId="77777777" w:rsidR="00491543" w:rsidRDefault="00491543" w:rsidP="00491543">
      <w:pPr>
        <w:pStyle w:val="NormalWeb"/>
        <w:jc w:val="both"/>
        <w:rPr>
          <w:rFonts w:ascii="Arial" w:hAnsi="Arial" w:cs="Arial"/>
          <w:color w:val="3C4245"/>
        </w:rPr>
      </w:pPr>
    </w:p>
    <w:p w14:paraId="0286622C" w14:textId="77777777" w:rsidR="00491543" w:rsidRDefault="00491543" w:rsidP="00491543">
      <w:pPr>
        <w:pStyle w:val="NormalWeb"/>
        <w:jc w:val="both"/>
        <w:rPr>
          <w:rFonts w:ascii="Arial" w:hAnsi="Arial" w:cs="Arial"/>
          <w:color w:val="3C4245"/>
        </w:rPr>
      </w:pPr>
    </w:p>
    <w:p w14:paraId="1F3C44BE" w14:textId="77777777" w:rsidR="00491543" w:rsidRDefault="00491543" w:rsidP="00491543">
      <w:pPr>
        <w:pStyle w:val="NormalWeb"/>
        <w:jc w:val="both"/>
        <w:rPr>
          <w:rFonts w:ascii="Arial" w:hAnsi="Arial" w:cs="Arial"/>
          <w:color w:val="3C4245"/>
        </w:rPr>
      </w:pPr>
    </w:p>
    <w:p w14:paraId="030F46F5" w14:textId="7870ECE0" w:rsidR="006D7531" w:rsidRDefault="006D7531" w:rsidP="00491543">
      <w:pPr>
        <w:pStyle w:val="NormalWeb"/>
        <w:jc w:val="both"/>
        <w:rPr>
          <w:rFonts w:ascii="Arial" w:hAnsi="Arial" w:cs="Arial"/>
          <w:color w:val="3C4245"/>
        </w:rPr>
      </w:pPr>
      <w:r>
        <w:rPr>
          <w:rFonts w:ascii="Arial" w:hAnsi="Arial" w:cs="Arial"/>
          <w:color w:val="3C4245"/>
        </w:rPr>
        <w:t>deep breathing required for woodwind playing possibly creates an increased risk of aerosolization</w:t>
      </w:r>
      <w:r w:rsidR="00D36018">
        <w:rPr>
          <w:rFonts w:ascii="Arial" w:hAnsi="Arial" w:cs="Arial"/>
          <w:color w:val="3C4245"/>
        </w:rPr>
        <w:t>.</w:t>
      </w:r>
      <w:r w:rsidR="007D49B5">
        <w:rPr>
          <w:rFonts w:ascii="Arial" w:hAnsi="Arial" w:cs="Arial"/>
          <w:color w:val="3C4245"/>
        </w:rPr>
        <w:fldChar w:fldCharType="begin"/>
      </w:r>
      <w:r w:rsidR="007D49B5">
        <w:rPr>
          <w:rFonts w:ascii="Arial" w:hAnsi="Arial" w:cs="Arial"/>
          <w:color w:val="3C4245"/>
        </w:rPr>
        <w:instrText xml:space="preserve"> ADDIN ZOTERO_ITEM CSL_CITATION {"citationID":"Vcn1OyrU","properties":{"formattedCitation":"\\super 9\\nosupersub{}","plainCitation":"9","noteIndex":0},"citationItems":[{"id":13,"uris":["http://zotero.org/users/local/BiWbo8VU/items/NZ7DLI99"],"uri":["http://zotero.org/users/local/BiWbo8VU/items/NZ7DLI99"],"itemData":{"id":13,"type":"article","abstract":"Wind Instrument Aerosol in Covid Era - COVID-19 and horns, trumpets, trombones, euphoniums, tubas, recorders, flutes, oboes, clarinets, saxophones and bassoons","publisher":"University of Iowa Health Care","title":"Wind Musicians’ Risk Assessment in the Time of COVID-19","URL":"https://medicine.uiowa.edu/iowaprotocols/wind-instrument-aerosol-covid-era-covid-19-and-horns-trumpets-trombones-euphoniums-tubas-recorders","author":[{"family":"Schwalje","given":"Adam T"},{"family":"Hoffman","given":"Henry T"}],"issued":{"date-parts":[["2020",12,6]]}}}],"schema":"https://github.com/citation-style-language/schema/raw/master/csl-citation.json"} </w:instrText>
      </w:r>
      <w:r w:rsidR="007D49B5">
        <w:rPr>
          <w:rFonts w:ascii="Arial" w:hAnsi="Arial" w:cs="Arial"/>
          <w:color w:val="3C4245"/>
        </w:rPr>
        <w:fldChar w:fldCharType="separate"/>
      </w:r>
      <w:r w:rsidR="007D49B5" w:rsidRPr="0030691E">
        <w:rPr>
          <w:rFonts w:ascii="Arial" w:hAnsi="Arial" w:cs="Arial"/>
          <w:color w:val="808080"/>
          <w:vertAlign w:val="superscript"/>
          <w:lang w:val="en-US"/>
        </w:rPr>
        <w:t>9</w:t>
      </w:r>
      <w:r w:rsidR="007D49B5">
        <w:rPr>
          <w:rFonts w:ascii="Arial" w:hAnsi="Arial" w:cs="Arial"/>
          <w:color w:val="3C4245"/>
        </w:rPr>
        <w:fldChar w:fldCharType="end"/>
      </w:r>
    </w:p>
    <w:p w14:paraId="48BA04E7" w14:textId="5B32F76A" w:rsidR="007D49B5" w:rsidRDefault="00D36018" w:rsidP="00491543">
      <w:pPr>
        <w:pStyle w:val="NormalWeb"/>
        <w:jc w:val="both"/>
        <w:rPr>
          <w:rFonts w:ascii="Arial" w:hAnsi="Arial" w:cs="Arial"/>
          <w:color w:val="3C4245"/>
        </w:rPr>
      </w:pPr>
      <w:r>
        <w:rPr>
          <w:rFonts w:ascii="Arial" w:hAnsi="Arial" w:cs="Arial"/>
          <w:color w:val="3C4245"/>
        </w:rPr>
        <w:t xml:space="preserve">The risk assessment carried out by </w:t>
      </w:r>
      <w:proofErr w:type="spellStart"/>
      <w:r w:rsidR="007D49B5">
        <w:rPr>
          <w:rFonts w:ascii="Arial" w:hAnsi="Arial" w:cs="Arial"/>
          <w:color w:val="3C4245"/>
        </w:rPr>
        <w:t>Schwalje</w:t>
      </w:r>
      <w:proofErr w:type="spellEnd"/>
      <w:r w:rsidR="007D49B5">
        <w:rPr>
          <w:rFonts w:ascii="Arial" w:hAnsi="Arial" w:cs="Arial"/>
          <w:color w:val="3C4245"/>
        </w:rPr>
        <w:t xml:space="preserve"> and Hoffman</w:t>
      </w:r>
      <w:r>
        <w:rPr>
          <w:rFonts w:ascii="Arial" w:hAnsi="Arial" w:cs="Arial"/>
          <w:color w:val="3C4245"/>
        </w:rPr>
        <w:t xml:space="preserve"> is neither peer reviewed or published in a journal, but they do attempt to reference scientific studies. They claim that only</w:t>
      </w:r>
      <w:r w:rsidR="00893FA9">
        <w:rPr>
          <w:rFonts w:ascii="Arial" w:hAnsi="Arial" w:cs="Arial"/>
          <w:color w:val="3C4245"/>
        </w:rPr>
        <w:t xml:space="preserve"> one</w:t>
      </w:r>
      <w:r>
        <w:rPr>
          <w:rFonts w:ascii="Arial" w:hAnsi="Arial" w:cs="Arial"/>
          <w:color w:val="3C4245"/>
        </w:rPr>
        <w:t xml:space="preserve"> peer reviewed, published study on wind “instruments” and aerosolization </w:t>
      </w:r>
      <w:r w:rsidR="00893FA9">
        <w:rPr>
          <w:rFonts w:ascii="Arial" w:hAnsi="Arial" w:cs="Arial"/>
          <w:color w:val="3C4245"/>
        </w:rPr>
        <w:t>existed at the time of writing their assessment</w:t>
      </w:r>
      <w:r>
        <w:rPr>
          <w:rFonts w:ascii="Arial" w:hAnsi="Arial" w:cs="Arial"/>
          <w:color w:val="3C4245"/>
        </w:rPr>
        <w:t>.</w:t>
      </w:r>
      <w:r w:rsidR="00893FA9">
        <w:rPr>
          <w:rFonts w:ascii="Arial" w:hAnsi="Arial" w:cs="Arial"/>
          <w:color w:val="3C4245"/>
        </w:rPr>
        <w:t xml:space="preserve"> This journal article is publicly available online and is titled “Propagation of Respiratory Aerosols by the </w:t>
      </w:r>
      <w:proofErr w:type="spellStart"/>
      <w:r w:rsidR="00893FA9">
        <w:rPr>
          <w:rFonts w:ascii="Arial" w:hAnsi="Arial" w:cs="Arial"/>
          <w:color w:val="3C4245"/>
        </w:rPr>
        <w:t>Vuvezela</w:t>
      </w:r>
      <w:proofErr w:type="spellEnd"/>
      <w:r w:rsidR="00893FA9">
        <w:rPr>
          <w:rFonts w:ascii="Arial" w:hAnsi="Arial" w:cs="Arial"/>
          <w:color w:val="3C4245"/>
        </w:rPr>
        <w:t>”.</w:t>
      </w:r>
      <w:r w:rsidR="00893FA9">
        <w:rPr>
          <w:rFonts w:ascii="Arial" w:hAnsi="Arial" w:cs="Arial"/>
          <w:color w:val="3C4245"/>
        </w:rPr>
        <w:fldChar w:fldCharType="begin"/>
      </w:r>
      <w:r w:rsidR="00893FA9">
        <w:rPr>
          <w:rFonts w:ascii="Arial" w:hAnsi="Arial" w:cs="Arial"/>
          <w:color w:val="3C4245"/>
        </w:rPr>
        <w:instrText xml:space="preserve"> ADDIN ZOTERO_ITEM CSL_CITATION {"citationID":"nkjUQUze","properties":{"formattedCitation":"\\super 10\\nosupersub{}","plainCitation":"10","noteIndex":0},"citationItems":[{"id":8,"uris":["http://zotero.org/users/local/BiWbo8VU/items/4JQ6CAJ2"],"uri":["http://zotero.org/users/local/BiWbo8VU/items/4JQ6CAJ2"],"itemData":{"id":8,"type":"article-journal","abstract":"Vuvuzelas, the plastic blowing horns used by sports fans, recently achieved international recognition during the FIFA World Cup soccer tournament in South Africa. We hypothesised that vuvuzelas might facilitate the generation and dissemination of respiratory aerosols. To investigate the quantity and size of aerosols emitted when the instrument is played, eight healthy volunteers were asked to blow a vuvuzela. For each individual the concentration of particles in expelled air was measured using a six channel laser particle counter and the duration of blowing and velocity of air leaving the vuvuzela were recorded. To allow comparison with other activities undertaken at sports events each individual was also asked to shout and the measurements were repeated while using a paper cone to confine the exhaled air. Triplicate measurements were taken for each individual. The mean peak particle counts were 658×103 per litre for the vuvuzela and 3.7×103 per litre for shouting, representing a mean log10 difference of 2.20 (95% CI: 2.03,2.36; p&lt;0.001). The majority (&gt;97%) of particles captured from either the vuvuzela or shouting were between 0.5 and 5 microns in diameter. Mean peak airflows recorded for the vuvuzela and shouting were 6.1 and 1.8 litres per second respectively. We conclude that plastic blowing horns (vuvuzelas) have the capacity to propel extremely large numbers of aerosols into the atmosphere of a size able to penetrate the lower lung. Some respiratory pathogens are spread via contaminated aerosols emitted by infected persons. Further investigation is required to assess the potential of the vuvuzela to contribute to the transmission of aerosol borne diseases. We recommend, as a precautionary measure, that people with respiratory infections should be advised not to blow their vuvuzela in enclosed spaces and where there is a risk of infecting others.","container-title":"PLoS ONE","DOI":"10.1371/journal.pone.0020086","ISSN":"1932-6203","issue":"5","journalAbbreviation":"PLoS One","note":"PMID: 21629778\nPMCID: PMC3100331","source":"PubMed Central","title":"Propagation of Respiratory Aerosols by the Vuvuzela","URL":"https://www.ncbi.nlm.nih.gov/pmc/articles/PMC3100331/","volume":"6","author":[{"family":"Lai","given":"Ka-Man"},{"family":"Bottomley","given":"Christian"},{"family":"McNerney","given":"Ruth"}],"accessed":{"date-parts":[["2020",7,21]]},"issued":{"date-parts":[["2011",5,23]]}}}],"schema":"https://github.com/citation-style-language/schema/raw/master/csl-citation.json"} </w:instrText>
      </w:r>
      <w:r w:rsidR="00893FA9">
        <w:rPr>
          <w:rFonts w:ascii="Arial" w:hAnsi="Arial" w:cs="Arial"/>
          <w:color w:val="3C4245"/>
        </w:rPr>
        <w:fldChar w:fldCharType="separate"/>
      </w:r>
      <w:r w:rsidR="00893FA9" w:rsidRPr="00893FA9">
        <w:rPr>
          <w:rFonts w:ascii="Arial" w:hAnsi="Arial" w:cs="Arial"/>
          <w:color w:val="808080"/>
          <w:vertAlign w:val="superscript"/>
          <w:lang w:val="en-US"/>
        </w:rPr>
        <w:t>10</w:t>
      </w:r>
      <w:r w:rsidR="00893FA9">
        <w:rPr>
          <w:rFonts w:ascii="Arial" w:hAnsi="Arial" w:cs="Arial"/>
          <w:color w:val="3C4245"/>
        </w:rPr>
        <w:fldChar w:fldCharType="end"/>
      </w:r>
      <w:r w:rsidR="00893FA9">
        <w:rPr>
          <w:rFonts w:ascii="Arial" w:hAnsi="Arial" w:cs="Arial"/>
          <w:color w:val="3C4245"/>
        </w:rPr>
        <w:t xml:space="preserve"> In this study aerosol particles were </w:t>
      </w:r>
      <w:r w:rsidR="006C605C">
        <w:rPr>
          <w:rFonts w:ascii="Arial" w:hAnsi="Arial" w:cs="Arial"/>
          <w:color w:val="3C4245"/>
        </w:rPr>
        <w:t>measured</w:t>
      </w:r>
      <w:r w:rsidR="00893FA9">
        <w:rPr>
          <w:rFonts w:ascii="Arial" w:hAnsi="Arial" w:cs="Arial"/>
          <w:color w:val="3C4245"/>
        </w:rPr>
        <w:t xml:space="preserve"> from the bell of a 63mm long plastic </w:t>
      </w:r>
      <w:proofErr w:type="spellStart"/>
      <w:r w:rsidR="00893FA9">
        <w:rPr>
          <w:rFonts w:ascii="Arial" w:hAnsi="Arial" w:cs="Arial"/>
          <w:color w:val="3C4245"/>
        </w:rPr>
        <w:t>vuvezela</w:t>
      </w:r>
      <w:proofErr w:type="spellEnd"/>
      <w:r w:rsidR="00893FA9">
        <w:rPr>
          <w:rFonts w:ascii="Arial" w:hAnsi="Arial" w:cs="Arial"/>
          <w:color w:val="3C4245"/>
        </w:rPr>
        <w:t>, in direct line with the players buzzing lips and</w:t>
      </w:r>
      <w:r w:rsidR="006C605C">
        <w:rPr>
          <w:rFonts w:ascii="Arial" w:hAnsi="Arial" w:cs="Arial"/>
          <w:color w:val="3C4245"/>
        </w:rPr>
        <w:t xml:space="preserve"> this was</w:t>
      </w:r>
      <w:r w:rsidR="00893FA9">
        <w:rPr>
          <w:rFonts w:ascii="Arial" w:hAnsi="Arial" w:cs="Arial"/>
          <w:color w:val="3C4245"/>
        </w:rPr>
        <w:t xml:space="preserve"> compared</w:t>
      </w:r>
      <w:r w:rsidR="006C605C">
        <w:rPr>
          <w:rFonts w:ascii="Arial" w:hAnsi="Arial" w:cs="Arial"/>
          <w:color w:val="3C4245"/>
        </w:rPr>
        <w:t xml:space="preserve"> </w:t>
      </w:r>
      <w:r w:rsidR="00893FA9">
        <w:rPr>
          <w:rFonts w:ascii="Arial" w:hAnsi="Arial" w:cs="Arial"/>
          <w:color w:val="3C4245"/>
        </w:rPr>
        <w:t xml:space="preserve">to the aerosols </w:t>
      </w:r>
      <w:r w:rsidR="006C605C">
        <w:rPr>
          <w:rFonts w:ascii="Arial" w:hAnsi="Arial" w:cs="Arial"/>
          <w:color w:val="3C4245"/>
        </w:rPr>
        <w:t xml:space="preserve">particles </w:t>
      </w:r>
      <w:r w:rsidR="00893FA9">
        <w:rPr>
          <w:rFonts w:ascii="Arial" w:hAnsi="Arial" w:cs="Arial"/>
          <w:color w:val="3C4245"/>
        </w:rPr>
        <w:t>generated from someone shouting from the same distance. This study found a similar number of aerosol particles</w:t>
      </w:r>
      <w:r w:rsidR="006C605C">
        <w:rPr>
          <w:rFonts w:ascii="Arial" w:hAnsi="Arial" w:cs="Arial"/>
          <w:color w:val="3C4245"/>
        </w:rPr>
        <w:t xml:space="preserve"> compared to shouting. </w:t>
      </w:r>
      <w:r w:rsidR="00750C9F">
        <w:rPr>
          <w:rFonts w:ascii="Arial" w:hAnsi="Arial" w:cs="Arial"/>
          <w:color w:val="3C4245"/>
        </w:rPr>
        <w:t xml:space="preserve">It is difficult to know the effect of various factors, especially airflow, that make all of the instruments in a band very different from a </w:t>
      </w:r>
      <w:proofErr w:type="spellStart"/>
      <w:r w:rsidR="00750C9F">
        <w:rPr>
          <w:rFonts w:ascii="Arial" w:hAnsi="Arial" w:cs="Arial"/>
          <w:color w:val="3C4245"/>
        </w:rPr>
        <w:t>vuvezela</w:t>
      </w:r>
      <w:proofErr w:type="spellEnd"/>
      <w:r w:rsidR="00750C9F">
        <w:rPr>
          <w:rFonts w:ascii="Arial" w:hAnsi="Arial" w:cs="Arial"/>
          <w:color w:val="3C4245"/>
        </w:rPr>
        <w:t>, but we should be wary of directly extrapolating this data.</w:t>
      </w:r>
    </w:p>
    <w:p w14:paraId="5537C850" w14:textId="62B735ED" w:rsidR="00DF7C7E" w:rsidRDefault="00D03BB7" w:rsidP="00491543">
      <w:pPr>
        <w:pStyle w:val="NormalWeb"/>
        <w:jc w:val="both"/>
        <w:rPr>
          <w:rFonts w:ascii="Arial" w:hAnsi="Arial" w:cs="Arial"/>
          <w:color w:val="3C4245"/>
        </w:rPr>
      </w:pPr>
      <w:r>
        <w:rPr>
          <w:rFonts w:ascii="Arial" w:hAnsi="Arial" w:cs="Arial"/>
          <w:color w:val="3C4245"/>
        </w:rPr>
        <w:t>L&amp;C does not have access to all of the resources required for a thorough review</w:t>
      </w:r>
      <w:r w:rsidR="0089338E">
        <w:rPr>
          <w:rFonts w:ascii="Arial" w:hAnsi="Arial" w:cs="Arial"/>
          <w:color w:val="3C4245"/>
        </w:rPr>
        <w:t xml:space="preserve"> of the scientific literature, but thankfully this undertaking was recently completed by </w:t>
      </w:r>
      <w:r w:rsidR="00231DBB">
        <w:rPr>
          <w:rFonts w:ascii="Arial" w:hAnsi="Arial" w:cs="Arial"/>
          <w:color w:val="3C4245"/>
        </w:rPr>
        <w:t xml:space="preserve">Public </w:t>
      </w:r>
      <w:r w:rsidR="0089338E">
        <w:rPr>
          <w:rFonts w:ascii="Arial" w:hAnsi="Arial" w:cs="Arial"/>
          <w:color w:val="3C4245"/>
        </w:rPr>
        <w:t xml:space="preserve">Ontario Health </w:t>
      </w:r>
      <w:r w:rsidR="006C4B33">
        <w:rPr>
          <w:rFonts w:ascii="Arial" w:hAnsi="Arial" w:cs="Arial"/>
          <w:color w:val="3C4245"/>
        </w:rPr>
        <w:t xml:space="preserve">in their study </w:t>
      </w:r>
      <w:r w:rsidR="00231DBB">
        <w:rPr>
          <w:rFonts w:ascii="Arial" w:hAnsi="Arial" w:cs="Arial"/>
          <w:color w:val="3C4245"/>
        </w:rPr>
        <w:t>‘</w:t>
      </w:r>
      <w:r w:rsidR="00231DBB" w:rsidRPr="00231DBB">
        <w:rPr>
          <w:rFonts w:ascii="Arial" w:hAnsi="Arial" w:cs="Arial"/>
          <w:color w:val="3C4245"/>
        </w:rPr>
        <w:t>COVID-19 Transmission Risks from Singing and Playing Wind Instruments – What We Know So Far</w:t>
      </w:r>
      <w:r w:rsidR="006C4B33">
        <w:rPr>
          <w:rFonts w:ascii="Arial" w:hAnsi="Arial" w:cs="Arial"/>
          <w:color w:val="3C4245"/>
        </w:rPr>
        <w:t>’.</w:t>
      </w:r>
      <w:r w:rsidR="006C4B33">
        <w:rPr>
          <w:rFonts w:ascii="Arial" w:hAnsi="Arial" w:cs="Arial"/>
          <w:color w:val="3C4245"/>
        </w:rPr>
        <w:fldChar w:fldCharType="begin"/>
      </w:r>
      <w:r w:rsidR="00893FA9">
        <w:rPr>
          <w:rFonts w:ascii="Arial" w:hAnsi="Arial" w:cs="Arial"/>
          <w:color w:val="3C4245"/>
        </w:rPr>
        <w:instrText xml:space="preserve"> ADDIN ZOTERO_ITEM CSL_CITATION {"citationID":"V7T0CXwJ","properties":{"formattedCitation":"\\super 11\\nosupersub{}","plainCitation":"11","noteIndex":0},"citationItems":[{"id":11,"uris":["http://zotero.org/users/local/BiWbo8VU/items/QSGMVE4T"],"uri":["http://zotero.org/users/local/BiWbo8VU/items/QSGMVE4T"],"itemData":{"id":11,"type":"article","publisher":"Public Health Ontario","title":"COVID-19 Transmission Risks from Singing and Playing Wind Instruments – What We Know So Far","URL":"https://www.publichealthontario.ca/-/media/documents/ncov/covid-wwksf/2020/07/what-we-know-transmission-risks-singing-wind-instruments.pdf?la=en","issued":{"date-parts":[["2020",9,7]]}}}],"schema":"https://github.com/citation-style-language/schema/raw/master/csl-citation.json"} </w:instrText>
      </w:r>
      <w:r w:rsidR="006C4B33">
        <w:rPr>
          <w:rFonts w:ascii="Arial" w:hAnsi="Arial" w:cs="Arial"/>
          <w:color w:val="3C4245"/>
        </w:rPr>
        <w:fldChar w:fldCharType="separate"/>
      </w:r>
      <w:r w:rsidR="00893FA9" w:rsidRPr="00893FA9">
        <w:rPr>
          <w:rFonts w:ascii="Arial" w:hAnsi="Arial" w:cs="Arial"/>
          <w:color w:val="808080"/>
          <w:vertAlign w:val="superscript"/>
          <w:lang w:val="en-US"/>
        </w:rPr>
        <w:t>11</w:t>
      </w:r>
      <w:r w:rsidR="006C4B33">
        <w:rPr>
          <w:rFonts w:ascii="Arial" w:hAnsi="Arial" w:cs="Arial"/>
          <w:color w:val="3C4245"/>
        </w:rPr>
        <w:fldChar w:fldCharType="end"/>
      </w:r>
      <w:r>
        <w:rPr>
          <w:rFonts w:ascii="Arial" w:hAnsi="Arial" w:cs="Arial"/>
          <w:color w:val="3C4245"/>
        </w:rPr>
        <w:t xml:space="preserve">  </w:t>
      </w:r>
    </w:p>
    <w:p w14:paraId="56BBFF76" w14:textId="4EC0CAFA" w:rsidR="006C4B33" w:rsidRDefault="006C4B33" w:rsidP="00491543">
      <w:pPr>
        <w:pStyle w:val="NormalWeb"/>
        <w:rPr>
          <w:rFonts w:ascii="Arial" w:hAnsi="Arial" w:cs="Arial"/>
          <w:color w:val="3C4245"/>
        </w:rPr>
      </w:pPr>
      <w:r>
        <w:rPr>
          <w:rFonts w:ascii="Arial" w:hAnsi="Arial" w:cs="Arial"/>
          <w:color w:val="3C4245"/>
        </w:rPr>
        <w:t>Two of the key findings by Public Health Ontario were:</w:t>
      </w:r>
    </w:p>
    <w:p w14:paraId="6ADC16E9" w14:textId="77ECD650" w:rsidR="006C4B33" w:rsidRPr="006C4B33" w:rsidRDefault="006C4B33" w:rsidP="00491543">
      <w:pPr>
        <w:pStyle w:val="NormalWeb"/>
        <w:jc w:val="both"/>
        <w:rPr>
          <w:rFonts w:ascii="Arial" w:hAnsi="Arial" w:cs="Arial"/>
          <w:i/>
          <w:color w:val="3C4245"/>
        </w:rPr>
      </w:pPr>
      <w:r w:rsidRPr="006C4B33">
        <w:rPr>
          <w:rFonts w:ascii="Arial" w:hAnsi="Arial" w:cs="Arial"/>
          <w:i/>
          <w:color w:val="3C4245"/>
        </w:rPr>
        <w:t>“To date, there is no evidence that wind instruments increase the risk of COVID-19 transmission, either through the expulsion of infectious respiratory droplets or transfer of fomites from the wind instrument.”</w:t>
      </w:r>
    </w:p>
    <w:p w14:paraId="5785590A" w14:textId="77317725" w:rsidR="006C4B33" w:rsidRDefault="006C4B33" w:rsidP="00491543">
      <w:pPr>
        <w:pStyle w:val="NormalWeb"/>
        <w:jc w:val="both"/>
        <w:rPr>
          <w:rFonts w:ascii="Arial" w:hAnsi="Arial" w:cs="Arial"/>
          <w:i/>
          <w:color w:val="3C4245"/>
        </w:rPr>
      </w:pPr>
      <w:r w:rsidRPr="006C4B33">
        <w:rPr>
          <w:rFonts w:ascii="Arial" w:hAnsi="Arial" w:cs="Arial"/>
          <w:i/>
          <w:color w:val="3C4245"/>
        </w:rPr>
        <w:t>“There is evidence that playing wind instruments may generate droplets and/or aerosols, and that instruments themselves could become contaminated with infectious pathogens. The degree to which this contributes to the risk of COVID-19 transmission is unclear.”</w:t>
      </w:r>
    </w:p>
    <w:p w14:paraId="5525407B" w14:textId="4BE3216C" w:rsidR="007F23D2" w:rsidRDefault="007F23D2" w:rsidP="00491543">
      <w:pPr>
        <w:pStyle w:val="NormalWeb"/>
        <w:jc w:val="both"/>
        <w:rPr>
          <w:rFonts w:ascii="Arial" w:hAnsi="Arial" w:cs="Arial"/>
          <w:color w:val="3C4245"/>
        </w:rPr>
      </w:pPr>
      <w:r>
        <w:rPr>
          <w:rFonts w:ascii="Arial" w:hAnsi="Arial" w:cs="Arial"/>
          <w:color w:val="3C4245"/>
        </w:rPr>
        <w:t xml:space="preserve">Of most interest to L&amp;C, Public Health Ontario included a section titled “Respiratory Droplet Production by Wind Instruments”. Given their access to the scientific literature what was included </w:t>
      </w:r>
      <w:r w:rsidR="00242303">
        <w:rPr>
          <w:rFonts w:ascii="Arial" w:hAnsi="Arial" w:cs="Arial"/>
          <w:color w:val="3C4245"/>
        </w:rPr>
        <w:t xml:space="preserve">in this section </w:t>
      </w:r>
      <w:r>
        <w:rPr>
          <w:rFonts w:ascii="Arial" w:hAnsi="Arial" w:cs="Arial"/>
          <w:color w:val="3C4245"/>
        </w:rPr>
        <w:t>is of extreme importance to us.</w:t>
      </w:r>
      <w:r w:rsidR="00242303">
        <w:rPr>
          <w:rFonts w:ascii="Arial" w:hAnsi="Arial" w:cs="Arial"/>
          <w:color w:val="3C4245"/>
        </w:rPr>
        <w:t xml:space="preserve"> They quote </w:t>
      </w:r>
      <w:proofErr w:type="spellStart"/>
      <w:r w:rsidR="00242303">
        <w:rPr>
          <w:rFonts w:ascii="Arial" w:hAnsi="Arial" w:cs="Arial"/>
          <w:color w:val="3C4245"/>
        </w:rPr>
        <w:t>Schwalje</w:t>
      </w:r>
      <w:proofErr w:type="spellEnd"/>
      <w:r w:rsidR="00242303">
        <w:rPr>
          <w:rFonts w:ascii="Arial" w:hAnsi="Arial" w:cs="Arial"/>
          <w:color w:val="3C4245"/>
        </w:rPr>
        <w:t xml:space="preserve"> &amp; Hoffman’s concerns regarding aer</w:t>
      </w:r>
      <w:r w:rsidR="0047530F">
        <w:rPr>
          <w:rFonts w:ascii="Arial" w:hAnsi="Arial" w:cs="Arial"/>
          <w:color w:val="3C4245"/>
        </w:rPr>
        <w:t>osolization, but do not offer any studies or data in support of this. They do offer analysis</w:t>
      </w:r>
      <w:r w:rsidR="00D41CFC">
        <w:rPr>
          <w:rFonts w:ascii="Arial" w:hAnsi="Arial" w:cs="Arial"/>
          <w:color w:val="3C4245"/>
        </w:rPr>
        <w:t xml:space="preserve"> of</w:t>
      </w:r>
      <w:r w:rsidR="0047530F">
        <w:rPr>
          <w:rFonts w:ascii="Arial" w:hAnsi="Arial" w:cs="Arial"/>
          <w:color w:val="3C4245"/>
        </w:rPr>
        <w:t xml:space="preserve"> what they clearly consider to be the three most relevant studies. The first is the “Propagation of Respiratory Aerosols by the </w:t>
      </w:r>
      <w:proofErr w:type="spellStart"/>
      <w:r w:rsidR="0047530F">
        <w:rPr>
          <w:rFonts w:ascii="Arial" w:hAnsi="Arial" w:cs="Arial"/>
          <w:color w:val="3C4245"/>
        </w:rPr>
        <w:t>Vuvezela</w:t>
      </w:r>
      <w:proofErr w:type="spellEnd"/>
      <w:r w:rsidR="0047530F">
        <w:rPr>
          <w:rFonts w:ascii="Arial" w:hAnsi="Arial" w:cs="Arial"/>
          <w:color w:val="3C4245"/>
        </w:rPr>
        <w:t xml:space="preserve">”,  which we have already discussed, they similarly note that “…one cannot generalize these finding to other wind instruments.” The second and third studies are the </w:t>
      </w:r>
      <w:r>
        <w:rPr>
          <w:rFonts w:ascii="Arial" w:hAnsi="Arial" w:cs="Arial"/>
          <w:color w:val="3C4245"/>
        </w:rPr>
        <w:t>airflow experiments conducted with the Vienna and Bamberg orchestras</w:t>
      </w:r>
      <w:r w:rsidR="001B6616">
        <w:rPr>
          <w:rFonts w:ascii="Arial" w:hAnsi="Arial" w:cs="Arial"/>
          <w:color w:val="3C4245"/>
        </w:rPr>
        <w:t xml:space="preserve"> – it should be noted that L&amp;C has not had direct access to either of these studies</w:t>
      </w:r>
      <w:r w:rsidR="0047530F">
        <w:rPr>
          <w:rFonts w:ascii="Arial" w:hAnsi="Arial" w:cs="Arial"/>
          <w:color w:val="3C4245"/>
        </w:rPr>
        <w:t>. Interestingly</w:t>
      </w:r>
      <w:r w:rsidR="00D41CFC">
        <w:rPr>
          <w:rFonts w:ascii="Arial" w:hAnsi="Arial" w:cs="Arial"/>
          <w:color w:val="3C4245"/>
        </w:rPr>
        <w:t xml:space="preserve">, they mention the control measures investigated in the study with the Bamberg orchestra including using cloth coverings and that another study had similar </w:t>
      </w:r>
      <w:r w:rsidR="00491543">
        <w:rPr>
          <w:rFonts w:ascii="Arial" w:hAnsi="Arial" w:cs="Arial"/>
          <w:color w:val="3C4245"/>
        </w:rPr>
        <w:br/>
      </w:r>
      <w:r w:rsidR="00491543">
        <w:rPr>
          <w:rFonts w:ascii="Arial" w:hAnsi="Arial" w:cs="Arial"/>
          <w:color w:val="3C4245"/>
        </w:rPr>
        <w:lastRenderedPageBreak/>
        <w:br/>
      </w:r>
      <w:r w:rsidR="00491543">
        <w:rPr>
          <w:rFonts w:ascii="Arial" w:hAnsi="Arial" w:cs="Arial"/>
          <w:color w:val="3C4245"/>
        </w:rPr>
        <w:br/>
      </w:r>
      <w:r w:rsidR="00491543">
        <w:rPr>
          <w:rFonts w:ascii="Arial" w:hAnsi="Arial" w:cs="Arial"/>
          <w:color w:val="3C4245"/>
        </w:rPr>
        <w:br/>
      </w:r>
      <w:r w:rsidR="00491543">
        <w:rPr>
          <w:rFonts w:ascii="Arial" w:hAnsi="Arial" w:cs="Arial"/>
          <w:color w:val="3C4245"/>
        </w:rPr>
        <w:br/>
      </w:r>
      <w:r w:rsidR="00491543">
        <w:rPr>
          <w:rFonts w:ascii="Arial" w:hAnsi="Arial" w:cs="Arial"/>
          <w:color w:val="3C4245"/>
        </w:rPr>
        <w:br/>
      </w:r>
      <w:r w:rsidR="00491543">
        <w:rPr>
          <w:rFonts w:ascii="Arial" w:hAnsi="Arial" w:cs="Arial"/>
          <w:color w:val="3C4245"/>
        </w:rPr>
        <w:br/>
      </w:r>
      <w:r w:rsidR="00D41CFC">
        <w:rPr>
          <w:rFonts w:ascii="Arial" w:hAnsi="Arial" w:cs="Arial"/>
          <w:color w:val="3C4245"/>
        </w:rPr>
        <w:t>suggestions. L&amp;C was able to access this additional study</w:t>
      </w:r>
      <w:r w:rsidR="00D41CFC">
        <w:rPr>
          <w:rFonts w:ascii="Arial" w:hAnsi="Arial" w:cs="Arial"/>
          <w:color w:val="3C4245"/>
        </w:rPr>
        <w:fldChar w:fldCharType="begin"/>
      </w:r>
      <w:r w:rsidR="00D41CFC">
        <w:rPr>
          <w:rFonts w:ascii="Arial" w:hAnsi="Arial" w:cs="Arial"/>
          <w:color w:val="3C4245"/>
        </w:rPr>
        <w:instrText xml:space="preserve"> ADDIN ZOTERO_ITEM CSL_CITATION {"citationID":"lTjDQu7M","properties":{"formattedCitation":"\\super 12\\nosupersub{}","plainCitation":"12","noteIndex":0},"citationItems":[{"id":67,"uris":["http://zotero.org/users/local/BiWbo8VU/items/E78RFRC5"],"uri":["http://zotero.org/users/local/BiWbo8VU/items/E78RFRC5"],"itemData":{"id":67,"type":"article-journal","language":"en","page":"9","source":"Zotero","title":"Singing in choirs and making music with wind instruments ‒ Is that safe during the SARS-CoV-2 pandemic?","author":[{"family":"Kähler","given":"Christian J"},{"family":"Hain","given":"Rainer"}]}}],"schema":"https://github.com/citation-style-language/schema/raw/master/csl-citation.json"} </w:instrText>
      </w:r>
      <w:r w:rsidR="00D41CFC">
        <w:rPr>
          <w:rFonts w:ascii="Arial" w:hAnsi="Arial" w:cs="Arial"/>
          <w:color w:val="3C4245"/>
        </w:rPr>
        <w:fldChar w:fldCharType="separate"/>
      </w:r>
      <w:r w:rsidR="00D41CFC" w:rsidRPr="00D41CFC">
        <w:rPr>
          <w:rFonts w:ascii="Arial" w:hAnsi="Arial" w:cs="Arial"/>
          <w:color w:val="808080"/>
          <w:vertAlign w:val="superscript"/>
          <w:lang w:val="en-US"/>
        </w:rPr>
        <w:t>12</w:t>
      </w:r>
      <w:r w:rsidR="00D41CFC">
        <w:rPr>
          <w:rFonts w:ascii="Arial" w:hAnsi="Arial" w:cs="Arial"/>
          <w:color w:val="3C4245"/>
        </w:rPr>
        <w:fldChar w:fldCharType="end"/>
      </w:r>
      <w:r w:rsidR="00D41CFC">
        <w:rPr>
          <w:rFonts w:ascii="Arial" w:hAnsi="Arial" w:cs="Arial"/>
          <w:color w:val="3C4245"/>
        </w:rPr>
        <w:t xml:space="preserve"> and has made use of their suggestions for controlling risk of droplet spread.</w:t>
      </w:r>
    </w:p>
    <w:p w14:paraId="740B22F7" w14:textId="5EF28C4F" w:rsidR="00DF7C7E" w:rsidRDefault="00FA0676" w:rsidP="00491543">
      <w:pPr>
        <w:pStyle w:val="NormalWeb"/>
        <w:jc w:val="both"/>
        <w:rPr>
          <w:rFonts w:ascii="Arial" w:hAnsi="Arial" w:cs="Arial"/>
          <w:color w:val="3C4245"/>
        </w:rPr>
      </w:pPr>
      <w:r>
        <w:rPr>
          <w:rFonts w:ascii="Arial" w:hAnsi="Arial" w:cs="Arial"/>
          <w:color w:val="3C4245"/>
        </w:rPr>
        <w:t>We should</w:t>
      </w:r>
      <w:r w:rsidR="00D41CFC">
        <w:rPr>
          <w:rFonts w:ascii="Arial" w:hAnsi="Arial" w:cs="Arial"/>
          <w:color w:val="3C4245"/>
        </w:rPr>
        <w:t xml:space="preserve"> note that </w:t>
      </w:r>
      <w:r>
        <w:rPr>
          <w:rFonts w:ascii="Arial" w:hAnsi="Arial" w:cs="Arial"/>
          <w:color w:val="3C4245"/>
        </w:rPr>
        <w:t>whilst Public Health Ontario mention 8 studies where choirs have been associated with transmission of COVID-19 as well as numerous studies where choirs have been connected with the pathogen transmission of other respiratory diseases, it does not appear that wind instruments have ever been connected to the outbreak of any respiratory disease. This is perhaps significant.</w:t>
      </w:r>
    </w:p>
    <w:p w14:paraId="3E93B6DA" w14:textId="4195F5E3" w:rsidR="007C1006" w:rsidRDefault="00DF7C7E" w:rsidP="00491543">
      <w:pPr>
        <w:pStyle w:val="NormalWeb"/>
        <w:jc w:val="both"/>
        <w:rPr>
          <w:rFonts w:ascii="Arial" w:hAnsi="Arial" w:cs="Arial"/>
          <w:color w:val="3C4245"/>
        </w:rPr>
      </w:pPr>
      <w:r>
        <w:rPr>
          <w:rFonts w:ascii="Arial" w:hAnsi="Arial" w:cs="Arial"/>
          <w:color w:val="3C4245"/>
        </w:rPr>
        <w:t>Linsey Marr at Virginia Tech &amp; Shelly Miller at the University of Colorado</w:t>
      </w:r>
      <w:r w:rsidR="007C1006">
        <w:rPr>
          <w:rFonts w:ascii="Arial" w:hAnsi="Arial" w:cs="Arial"/>
          <w:color w:val="3C4245"/>
        </w:rPr>
        <w:t xml:space="preserve"> are both leaders in the field of aerosols. Both have commented publicly about the risks of wind instrument playing and COVID-19, as well as about the need for more data in order to understand what these risks really are and have indicated plans to research this area further.</w:t>
      </w:r>
      <w:r w:rsidR="007C1006">
        <w:rPr>
          <w:rFonts w:ascii="Arial" w:hAnsi="Arial" w:cs="Arial"/>
          <w:color w:val="3C4245"/>
        </w:rPr>
        <w:fldChar w:fldCharType="begin"/>
      </w:r>
      <w:r w:rsidR="007C1006">
        <w:rPr>
          <w:rFonts w:ascii="Arial" w:hAnsi="Arial" w:cs="Arial"/>
          <w:color w:val="3C4245"/>
        </w:rPr>
        <w:instrText xml:space="preserve"> ADDIN ZOTERO_ITEM CSL_CITATION {"citationID":"Ol9XhDZd","properties":{"formattedCitation":"\\super 2,3\\nosupersub{}","plainCitation":"2,3","noteIndex":0},"citationItems":[{"id":2,"uris":["http://zotero.org/users/local/BiWbo8VU/items/5YH3QFKG"],"uri":["http://zotero.org/users/local/BiWbo8VU/items/5YH3QFKG"],"itemData":{"id":2,"type":"article-newspaper","container-title":"Science | AAAS","title":"It is safe to strike up the band in a time of coronavirus?","URL":"https://www.sciencemag.org/news/2020/07/it-safe-strike-band-time-coronavirus","author":[{"family":"Plautz","given":"Jason"}],"issued":{"date-parts":[["2020",7,17]]}}},{"id":4,"uris":["http://zotero.org/users/local/BiWbo8VU/items/BM6T2CZD"],"uri":["http://zotero.org/users/local/BiWbo8VU/items/BM6T2CZD"],"itemData":{"id":4,"type":"article-newspaper","container-title":"Wired","title":"The Science Behind Orchestras' Careful Covid Comeback","URL":"https://www.wired.com/story/the-science-behind-orchestras-careful-covid-comeback/","author":[{"family":"Barber","given":"Gregory"}],"issued":{"date-parts":[["2020",8,6]]}}}],"schema":"https://github.com/citation-style-language/schema/raw/master/csl-citation.json"} </w:instrText>
      </w:r>
      <w:r w:rsidR="007C1006">
        <w:rPr>
          <w:rFonts w:ascii="Arial" w:hAnsi="Arial" w:cs="Arial"/>
          <w:color w:val="3C4245"/>
        </w:rPr>
        <w:fldChar w:fldCharType="separate"/>
      </w:r>
      <w:r w:rsidR="007C1006" w:rsidRPr="007C1006">
        <w:rPr>
          <w:rFonts w:ascii="Arial" w:hAnsi="Arial" w:cs="Arial"/>
          <w:color w:val="808080"/>
          <w:vertAlign w:val="superscript"/>
          <w:lang w:val="en-US"/>
        </w:rPr>
        <w:t>2,3</w:t>
      </w:r>
      <w:r w:rsidR="007C1006">
        <w:rPr>
          <w:rFonts w:ascii="Arial" w:hAnsi="Arial" w:cs="Arial"/>
          <w:color w:val="3C4245"/>
        </w:rPr>
        <w:fldChar w:fldCharType="end"/>
      </w:r>
      <w:r w:rsidR="007C1006">
        <w:rPr>
          <w:rFonts w:ascii="Arial" w:hAnsi="Arial" w:cs="Arial"/>
          <w:color w:val="3C4245"/>
        </w:rPr>
        <w:t xml:space="preserve"> An outline of Miller’s intended research can already be found online</w:t>
      </w:r>
      <w:r w:rsidR="000226DC">
        <w:rPr>
          <w:rFonts w:ascii="Arial" w:hAnsi="Arial" w:cs="Arial"/>
          <w:color w:val="3C4245"/>
        </w:rPr>
        <w:t>, the working title for this research is “</w:t>
      </w:r>
      <w:r w:rsidR="000226DC" w:rsidRPr="000226DC">
        <w:rPr>
          <w:rFonts w:ascii="Arial" w:hAnsi="Arial" w:cs="Arial"/>
          <w:color w:val="3C4245"/>
        </w:rPr>
        <w:t>Aerosol Generation from Playing Band Instruments and Risk of Infectious Disease Transmission</w:t>
      </w:r>
      <w:r w:rsidR="000226DC">
        <w:rPr>
          <w:rFonts w:ascii="Arial" w:hAnsi="Arial" w:cs="Arial"/>
          <w:color w:val="3C4245"/>
        </w:rPr>
        <w:t>”</w:t>
      </w:r>
      <w:r w:rsidR="007C1006">
        <w:rPr>
          <w:rFonts w:ascii="Arial" w:hAnsi="Arial" w:cs="Arial"/>
          <w:color w:val="3C4245"/>
        </w:rPr>
        <w:t>.</w:t>
      </w:r>
      <w:r w:rsidR="007C1006">
        <w:rPr>
          <w:rFonts w:ascii="Arial" w:hAnsi="Arial" w:cs="Arial"/>
          <w:color w:val="3C4245"/>
        </w:rPr>
        <w:fldChar w:fldCharType="begin"/>
      </w:r>
      <w:r w:rsidR="007C1006">
        <w:rPr>
          <w:rFonts w:ascii="Arial" w:hAnsi="Arial" w:cs="Arial"/>
          <w:color w:val="3C4245"/>
        </w:rPr>
        <w:instrText xml:space="preserve"> ADDIN ZOTERO_ITEM CSL_CITATION {"citationID":"rym1WAKX","properties":{"formattedCitation":"\\super 13\\nosupersub{}","plainCitation":"13","noteIndex":0},"citationItems":[{"id":7,"uris":["http://zotero.org/users/local/BiWbo8VU/items/K2PCCTJC"],"uri":["http://zotero.org/users/local/BiWbo8VU/items/K2PCCTJC"],"itemData":{"id":7,"type":"article","publisher":"University of Colorado Boulder","title":"Statement of Work: Aerosol Generation from Playing Band Instruments and Risk of Infectious Disease Transmission","URL":"https://www.nfhs.org/media/3812312/risk-of-transmission-instrument-playing-vsfinal.pdf","author":[{"family":"Miller","given":"Shelly L"},{"family":"Vance","given":"Marina"},{"family":"Hertzberg","given":"Jean"},{"family":"Toohey","given":"Darin"}]}}],"schema":"https://github.com/citation-style-language/schema/raw/master/csl-citation.json"} </w:instrText>
      </w:r>
      <w:r w:rsidR="007C1006">
        <w:rPr>
          <w:rFonts w:ascii="Arial" w:hAnsi="Arial" w:cs="Arial"/>
          <w:color w:val="3C4245"/>
        </w:rPr>
        <w:fldChar w:fldCharType="separate"/>
      </w:r>
      <w:r w:rsidR="007C1006" w:rsidRPr="007C1006">
        <w:rPr>
          <w:rFonts w:ascii="Arial" w:hAnsi="Arial" w:cs="Arial"/>
          <w:color w:val="808080"/>
          <w:vertAlign w:val="superscript"/>
          <w:lang w:val="en-US"/>
        </w:rPr>
        <w:t>13</w:t>
      </w:r>
      <w:r w:rsidR="007C1006">
        <w:rPr>
          <w:rFonts w:ascii="Arial" w:hAnsi="Arial" w:cs="Arial"/>
          <w:color w:val="3C4245"/>
        </w:rPr>
        <w:fldChar w:fldCharType="end"/>
      </w:r>
    </w:p>
    <w:p w14:paraId="66E46237" w14:textId="0A3B0A89" w:rsidR="00DF7C7E" w:rsidRDefault="007C1006" w:rsidP="00491543">
      <w:pPr>
        <w:pStyle w:val="NormalWeb"/>
        <w:jc w:val="both"/>
        <w:rPr>
          <w:rFonts w:ascii="Arial" w:hAnsi="Arial" w:cs="Arial"/>
          <w:color w:val="3C4245"/>
        </w:rPr>
      </w:pPr>
      <w:r>
        <w:rPr>
          <w:rFonts w:ascii="Arial" w:hAnsi="Arial" w:cs="Arial"/>
          <w:color w:val="3C4245"/>
        </w:rPr>
        <w:t xml:space="preserve">It is important that L&amp;C keep a look out for new research as it becomes available. </w:t>
      </w:r>
    </w:p>
    <w:p w14:paraId="6CE93BBA" w14:textId="6D198D1C" w:rsidR="006C4B33" w:rsidRPr="00B26CB2" w:rsidRDefault="00B26CB2" w:rsidP="00491543">
      <w:pPr>
        <w:pStyle w:val="NormalWeb"/>
        <w:jc w:val="both"/>
        <w:rPr>
          <w:rFonts w:ascii="Arial" w:hAnsi="Arial" w:cs="Arial"/>
          <w:b/>
          <w:color w:val="3C4245"/>
        </w:rPr>
      </w:pPr>
      <w:r w:rsidRPr="00B26CB2">
        <w:rPr>
          <w:rFonts w:ascii="Arial" w:hAnsi="Arial" w:cs="Arial"/>
          <w:b/>
          <w:color w:val="3C4245"/>
        </w:rPr>
        <w:t>3.0 Risks &amp; Controls</w:t>
      </w:r>
    </w:p>
    <w:p w14:paraId="2C923C73" w14:textId="044D218E" w:rsidR="00B26CB2" w:rsidRDefault="00B26CB2" w:rsidP="00491543">
      <w:pPr>
        <w:pStyle w:val="NormalWeb"/>
        <w:jc w:val="both"/>
        <w:rPr>
          <w:rFonts w:ascii="Arial" w:hAnsi="Arial" w:cs="Arial"/>
          <w:color w:val="3C4245"/>
        </w:rPr>
      </w:pPr>
      <w:r>
        <w:rPr>
          <w:rFonts w:ascii="Arial" w:hAnsi="Arial" w:cs="Arial"/>
          <w:color w:val="3C4245"/>
        </w:rPr>
        <w:t>The COVID-19 virus is transmitted through contact, droplets and fomites. Potential for transmission risk and ways to control this are discussed. Where possible advice &amp; directives from the Victorian DHHS will be taken into account.</w:t>
      </w:r>
      <w:r>
        <w:rPr>
          <w:rFonts w:ascii="Arial" w:hAnsi="Arial" w:cs="Arial"/>
          <w:color w:val="3C4245"/>
        </w:rPr>
        <w:fldChar w:fldCharType="begin"/>
      </w:r>
      <w:r>
        <w:rPr>
          <w:rFonts w:ascii="Arial" w:hAnsi="Arial" w:cs="Arial"/>
          <w:color w:val="3C4245"/>
        </w:rPr>
        <w:instrText xml:space="preserve"> ADDIN ZOTERO_ITEM CSL_CITATION {"citationID":"6AiGcutZ","properties":{"formattedCitation":"\\super 1\\nosupersub{}","plainCitation":"1","noteIndex":0},"citationItems":[{"id":61,"uris":["http://zotero.org/users/local/BiWbo8VU/items/WX37J9LJ"],"uri":["http://zotero.org/users/local/BiWbo8VU/items/WX37J9LJ"],"itemData":{"id":61,"type":"webpage","title":"Department of Health and Human Services Victoria | Coronavirus (COVID-19)","URL":"https://www.dhhs.vic.gov.au/coronavirus","accessed":{"date-parts":[["2020",7,30]]}}}],"schema":"https://github.com/citation-style-language/schema/raw/master/csl-citation.json"} </w:instrText>
      </w:r>
      <w:r>
        <w:rPr>
          <w:rFonts w:ascii="Arial" w:hAnsi="Arial" w:cs="Arial"/>
          <w:color w:val="3C4245"/>
        </w:rPr>
        <w:fldChar w:fldCharType="separate"/>
      </w:r>
      <w:r w:rsidRPr="00B26CB2">
        <w:rPr>
          <w:rFonts w:ascii="Arial" w:hAnsi="Arial" w:cs="Arial"/>
          <w:color w:val="808080"/>
          <w:vertAlign w:val="superscript"/>
          <w:lang w:val="en-US"/>
        </w:rPr>
        <w:t>1</w:t>
      </w:r>
      <w:r>
        <w:rPr>
          <w:rFonts w:ascii="Arial" w:hAnsi="Arial" w:cs="Arial"/>
          <w:color w:val="3C4245"/>
        </w:rPr>
        <w:fldChar w:fldCharType="end"/>
      </w:r>
      <w:r>
        <w:rPr>
          <w:rFonts w:ascii="Arial" w:hAnsi="Arial" w:cs="Arial"/>
          <w:color w:val="3C4245"/>
        </w:rPr>
        <w:t>These measures will remain in place until such time as advice deems it unnecessary.</w:t>
      </w:r>
    </w:p>
    <w:p w14:paraId="5C27A6A0" w14:textId="3FC1F7CF" w:rsidR="00B26CB2" w:rsidRPr="00B26CB2" w:rsidRDefault="00B26CB2" w:rsidP="00491543">
      <w:pPr>
        <w:pStyle w:val="NormalWeb"/>
        <w:jc w:val="both"/>
        <w:rPr>
          <w:rFonts w:ascii="Arial" w:hAnsi="Arial" w:cs="Arial"/>
          <w:b/>
          <w:color w:val="3C4245"/>
        </w:rPr>
      </w:pPr>
      <w:r w:rsidRPr="00B26CB2">
        <w:rPr>
          <w:rFonts w:ascii="Arial" w:hAnsi="Arial" w:cs="Arial"/>
          <w:b/>
          <w:color w:val="3C4245"/>
        </w:rPr>
        <w:t>3.1 Contact</w:t>
      </w:r>
    </w:p>
    <w:p w14:paraId="7646F9D2" w14:textId="666762A7" w:rsidR="001D05C1" w:rsidRPr="001D05C1" w:rsidRDefault="001D05C1" w:rsidP="00491543">
      <w:pPr>
        <w:pStyle w:val="NormalWeb"/>
        <w:jc w:val="both"/>
        <w:rPr>
          <w:rFonts w:ascii="Arial" w:hAnsi="Arial" w:cs="Arial"/>
          <w:i/>
          <w:color w:val="3C4245"/>
        </w:rPr>
      </w:pPr>
      <w:r w:rsidRPr="001D05C1">
        <w:rPr>
          <w:rFonts w:ascii="Arial" w:hAnsi="Arial" w:cs="Arial"/>
          <w:i/>
          <w:color w:val="3C4245"/>
        </w:rPr>
        <w:t xml:space="preserve">Risk </w:t>
      </w:r>
    </w:p>
    <w:p w14:paraId="27408167" w14:textId="196F3E1F" w:rsidR="001D05C1" w:rsidRDefault="001D05C1" w:rsidP="00491543">
      <w:pPr>
        <w:pStyle w:val="NormalWeb"/>
        <w:jc w:val="both"/>
        <w:rPr>
          <w:rFonts w:ascii="Arial" w:hAnsi="Arial" w:cs="Arial"/>
          <w:color w:val="3C4245"/>
        </w:rPr>
      </w:pPr>
      <w:r>
        <w:rPr>
          <w:rFonts w:ascii="Arial" w:hAnsi="Arial" w:cs="Arial"/>
          <w:color w:val="3C4245"/>
        </w:rPr>
        <w:t xml:space="preserve">Virus is communicated directly from person to person contact. </w:t>
      </w:r>
    </w:p>
    <w:p w14:paraId="5BAEFCB5" w14:textId="06D0606C" w:rsidR="001D05C1" w:rsidRPr="001D05C1" w:rsidRDefault="001D05C1" w:rsidP="00491543">
      <w:pPr>
        <w:pStyle w:val="NormalWeb"/>
        <w:jc w:val="both"/>
        <w:rPr>
          <w:rFonts w:ascii="Arial" w:hAnsi="Arial" w:cs="Arial"/>
          <w:i/>
          <w:color w:val="3C4245"/>
        </w:rPr>
      </w:pPr>
      <w:r w:rsidRPr="001D05C1">
        <w:rPr>
          <w:rFonts w:ascii="Arial" w:hAnsi="Arial" w:cs="Arial"/>
          <w:i/>
          <w:color w:val="3C4245"/>
        </w:rPr>
        <w:t>Control</w:t>
      </w:r>
    </w:p>
    <w:p w14:paraId="030FCD21" w14:textId="54732736" w:rsidR="001D05C1" w:rsidRDefault="001D05C1" w:rsidP="00491543">
      <w:pPr>
        <w:pStyle w:val="NormalWeb"/>
        <w:jc w:val="both"/>
        <w:rPr>
          <w:rFonts w:ascii="Arial" w:hAnsi="Arial" w:cs="Arial"/>
          <w:color w:val="3C4245"/>
        </w:rPr>
      </w:pPr>
      <w:r>
        <w:rPr>
          <w:rFonts w:ascii="Arial" w:hAnsi="Arial" w:cs="Arial"/>
          <w:color w:val="3C4245"/>
        </w:rPr>
        <w:t>L&amp;C prohibits shaking hands, hugging, kissing or on other form of person to person contact at rehearsal. In addition, members are directed to remain at least 1.5m from any other member whenever possible. In the event of accidental skin to skin contact L&amp;C advises immediate sanitisation of effected area.</w:t>
      </w:r>
    </w:p>
    <w:p w14:paraId="04D10B79" w14:textId="6908B608" w:rsidR="001D05C1" w:rsidRPr="001D05C1" w:rsidRDefault="001D05C1" w:rsidP="00491543">
      <w:pPr>
        <w:pStyle w:val="NormalWeb"/>
        <w:jc w:val="both"/>
        <w:rPr>
          <w:rFonts w:ascii="Arial" w:hAnsi="Arial" w:cs="Arial"/>
          <w:i/>
          <w:color w:val="3C4245"/>
        </w:rPr>
      </w:pPr>
      <w:r w:rsidRPr="001D05C1">
        <w:rPr>
          <w:rFonts w:ascii="Arial" w:hAnsi="Arial" w:cs="Arial"/>
          <w:i/>
          <w:color w:val="3C4245"/>
        </w:rPr>
        <w:t>Effect</w:t>
      </w:r>
    </w:p>
    <w:p w14:paraId="232D09A6" w14:textId="315B9D27" w:rsidR="001D05C1" w:rsidRDefault="001D05C1" w:rsidP="00491543">
      <w:pPr>
        <w:pStyle w:val="NormalWeb"/>
        <w:jc w:val="both"/>
        <w:rPr>
          <w:rFonts w:ascii="Arial" w:hAnsi="Arial" w:cs="Arial"/>
          <w:color w:val="3C4245"/>
        </w:rPr>
      </w:pPr>
      <w:r>
        <w:rPr>
          <w:rFonts w:ascii="Arial" w:hAnsi="Arial" w:cs="Arial"/>
          <w:color w:val="3C4245"/>
        </w:rPr>
        <w:t>These control measures should almost entirely eliminate this risk.</w:t>
      </w:r>
    </w:p>
    <w:p w14:paraId="1DC5969C" w14:textId="7640A84E" w:rsidR="001D05C1" w:rsidRDefault="001D05C1" w:rsidP="00491543">
      <w:pPr>
        <w:pStyle w:val="NormalWeb"/>
        <w:rPr>
          <w:rFonts w:ascii="Arial" w:hAnsi="Arial" w:cs="Arial"/>
          <w:color w:val="3C4245"/>
        </w:rPr>
      </w:pPr>
    </w:p>
    <w:p w14:paraId="2985BD1C" w14:textId="0AB4AFEB" w:rsidR="001D05C1" w:rsidRDefault="001D05C1" w:rsidP="00491543">
      <w:pPr>
        <w:pStyle w:val="NormalWeb"/>
        <w:rPr>
          <w:rFonts w:ascii="Arial" w:hAnsi="Arial" w:cs="Arial"/>
          <w:color w:val="3C4245"/>
        </w:rPr>
      </w:pPr>
    </w:p>
    <w:p w14:paraId="50CD8E8E" w14:textId="78E2C2A9" w:rsidR="001D05C1" w:rsidRDefault="001D05C1" w:rsidP="00491543">
      <w:pPr>
        <w:pStyle w:val="NormalWeb"/>
        <w:rPr>
          <w:rFonts w:ascii="Arial" w:hAnsi="Arial" w:cs="Arial"/>
          <w:color w:val="3C4245"/>
        </w:rPr>
      </w:pPr>
    </w:p>
    <w:p w14:paraId="2E52CEDF" w14:textId="77777777" w:rsidR="001D05C1" w:rsidRDefault="001D05C1" w:rsidP="00491543">
      <w:pPr>
        <w:pStyle w:val="NormalWeb"/>
        <w:rPr>
          <w:rFonts w:ascii="Arial" w:hAnsi="Arial" w:cs="Arial"/>
          <w:color w:val="3C4245"/>
        </w:rPr>
      </w:pPr>
    </w:p>
    <w:p w14:paraId="187E3A54" w14:textId="1FC9A75F" w:rsidR="008A75D4" w:rsidRDefault="008A75D4" w:rsidP="00491543">
      <w:pPr>
        <w:pStyle w:val="NormalWeb"/>
        <w:rPr>
          <w:rFonts w:ascii="Arial" w:hAnsi="Arial" w:cs="Arial"/>
          <w:b/>
          <w:color w:val="3C4245"/>
        </w:rPr>
      </w:pPr>
      <w:r w:rsidRPr="00B26CB2">
        <w:rPr>
          <w:rFonts w:ascii="Arial" w:hAnsi="Arial" w:cs="Arial"/>
          <w:b/>
          <w:color w:val="3C4245"/>
        </w:rPr>
        <w:t>3.</w:t>
      </w:r>
      <w:r w:rsidR="00F22BD5">
        <w:rPr>
          <w:rFonts w:ascii="Arial" w:hAnsi="Arial" w:cs="Arial"/>
          <w:b/>
          <w:color w:val="3C4245"/>
        </w:rPr>
        <w:t>2</w:t>
      </w:r>
      <w:r w:rsidRPr="00B26CB2">
        <w:rPr>
          <w:rFonts w:ascii="Arial" w:hAnsi="Arial" w:cs="Arial"/>
          <w:b/>
          <w:color w:val="3C4245"/>
        </w:rPr>
        <w:t xml:space="preserve"> </w:t>
      </w:r>
      <w:r>
        <w:rPr>
          <w:rFonts w:ascii="Arial" w:hAnsi="Arial" w:cs="Arial"/>
          <w:b/>
          <w:color w:val="3C4245"/>
        </w:rPr>
        <w:t>Fomites</w:t>
      </w:r>
    </w:p>
    <w:p w14:paraId="701888E2" w14:textId="588F3295" w:rsidR="001D05C1" w:rsidRPr="001D05C1" w:rsidRDefault="001D05C1" w:rsidP="00491543">
      <w:pPr>
        <w:pStyle w:val="NormalWeb"/>
        <w:jc w:val="both"/>
        <w:rPr>
          <w:rFonts w:ascii="Arial" w:hAnsi="Arial" w:cs="Arial"/>
          <w:color w:val="3C4245"/>
        </w:rPr>
      </w:pPr>
      <w:r w:rsidRPr="001D05C1">
        <w:rPr>
          <w:rFonts w:ascii="Arial" w:hAnsi="Arial" w:cs="Arial"/>
          <w:color w:val="3C4245"/>
        </w:rPr>
        <w:t xml:space="preserve">The </w:t>
      </w:r>
      <w:r>
        <w:rPr>
          <w:rFonts w:ascii="Arial" w:hAnsi="Arial" w:cs="Arial"/>
          <w:color w:val="3C4245"/>
        </w:rPr>
        <w:t>COVID-19 virus is known to survive for some time on a variety of surfaces.</w:t>
      </w:r>
      <w:r w:rsidR="00F22BD5">
        <w:rPr>
          <w:rFonts w:ascii="Arial" w:hAnsi="Arial" w:cs="Arial"/>
          <w:color w:val="3C4245"/>
        </w:rPr>
        <w:fldChar w:fldCharType="begin"/>
      </w:r>
      <w:r w:rsidR="00F22BD5">
        <w:rPr>
          <w:rFonts w:ascii="Arial" w:hAnsi="Arial" w:cs="Arial"/>
          <w:color w:val="3C4245"/>
        </w:rPr>
        <w:instrText xml:space="preserve"> ADDIN ZOTERO_ITEM CSL_CITATION {"citationID":"aoB9WwIb","properties":{"formattedCitation":"\\super 1\\nosupersub{}","plainCitation":"1","noteIndex":0},"citationItems":[{"id":61,"uris":["http://zotero.org/users/local/BiWbo8VU/items/WX37J9LJ"],"uri":["http://zotero.org/users/local/BiWbo8VU/items/WX37J9LJ"],"itemData":{"id":61,"type":"webpage","title":"Department of Health and Human Services Victoria | Coronavirus (COVID-19)","URL":"https://www.dhhs.vic.gov.au/coronavirus","accessed":{"date-parts":[["2020",7,30]]}}}],"schema":"https://github.com/citation-style-language/schema/raw/master/csl-citation.json"} </w:instrText>
      </w:r>
      <w:r w:rsidR="00F22BD5">
        <w:rPr>
          <w:rFonts w:ascii="Arial" w:hAnsi="Arial" w:cs="Arial"/>
          <w:color w:val="3C4245"/>
        </w:rPr>
        <w:fldChar w:fldCharType="separate"/>
      </w:r>
      <w:r w:rsidR="00F22BD5" w:rsidRPr="00F22BD5">
        <w:rPr>
          <w:rFonts w:ascii="Arial" w:hAnsi="Arial" w:cs="Arial"/>
          <w:color w:val="808080"/>
          <w:vertAlign w:val="superscript"/>
          <w:lang w:val="en-US"/>
        </w:rPr>
        <w:t>1</w:t>
      </w:r>
      <w:r w:rsidR="00F22BD5">
        <w:rPr>
          <w:rFonts w:ascii="Arial" w:hAnsi="Arial" w:cs="Arial"/>
          <w:color w:val="3C4245"/>
        </w:rPr>
        <w:fldChar w:fldCharType="end"/>
      </w:r>
    </w:p>
    <w:p w14:paraId="6BA35658" w14:textId="28C27E61" w:rsidR="008A75D4" w:rsidRPr="001D05C1" w:rsidRDefault="001D05C1" w:rsidP="00491543">
      <w:pPr>
        <w:pStyle w:val="NormalWeb"/>
        <w:jc w:val="both"/>
        <w:rPr>
          <w:rFonts w:ascii="Arial" w:hAnsi="Arial" w:cs="Arial"/>
          <w:i/>
          <w:color w:val="3C4245"/>
        </w:rPr>
      </w:pPr>
      <w:r w:rsidRPr="001D05C1">
        <w:rPr>
          <w:rFonts w:ascii="Arial" w:hAnsi="Arial" w:cs="Arial"/>
          <w:i/>
          <w:color w:val="3C4245"/>
        </w:rPr>
        <w:t>Risk</w:t>
      </w:r>
    </w:p>
    <w:p w14:paraId="02197936" w14:textId="395F125B" w:rsidR="001D05C1" w:rsidRDefault="001D05C1" w:rsidP="00491543">
      <w:pPr>
        <w:pStyle w:val="NormalWeb"/>
        <w:jc w:val="both"/>
        <w:rPr>
          <w:rFonts w:ascii="Arial" w:hAnsi="Arial" w:cs="Arial"/>
          <w:color w:val="3C4245"/>
        </w:rPr>
      </w:pPr>
      <w:r w:rsidRPr="001D05C1">
        <w:rPr>
          <w:rFonts w:ascii="Arial" w:hAnsi="Arial" w:cs="Arial"/>
          <w:color w:val="3C4245"/>
        </w:rPr>
        <w:t>Virus is trans</w:t>
      </w:r>
      <w:r>
        <w:rPr>
          <w:rFonts w:ascii="Arial" w:hAnsi="Arial" w:cs="Arial"/>
          <w:color w:val="3C4245"/>
        </w:rPr>
        <w:t>mitted from the reed or mouthpiece of one player directly to the mouth</w:t>
      </w:r>
      <w:r w:rsidR="00C910A3">
        <w:rPr>
          <w:rFonts w:ascii="Arial" w:hAnsi="Arial" w:cs="Arial"/>
          <w:color w:val="3C4245"/>
        </w:rPr>
        <w:t xml:space="preserve"> of another player.</w:t>
      </w:r>
    </w:p>
    <w:p w14:paraId="78E180D0" w14:textId="42020A3D" w:rsidR="00C910A3" w:rsidRPr="00C910A3" w:rsidRDefault="00C910A3" w:rsidP="00491543">
      <w:pPr>
        <w:pStyle w:val="NormalWeb"/>
        <w:jc w:val="both"/>
        <w:rPr>
          <w:rFonts w:ascii="Arial" w:hAnsi="Arial" w:cs="Arial"/>
          <w:i/>
          <w:color w:val="3C4245"/>
        </w:rPr>
      </w:pPr>
      <w:r w:rsidRPr="00C910A3">
        <w:rPr>
          <w:rFonts w:ascii="Arial" w:hAnsi="Arial" w:cs="Arial"/>
          <w:i/>
          <w:color w:val="3C4245"/>
        </w:rPr>
        <w:t>Control</w:t>
      </w:r>
    </w:p>
    <w:p w14:paraId="634F9FEC" w14:textId="3E399FF6" w:rsidR="00C910A3" w:rsidRDefault="00C910A3" w:rsidP="00491543">
      <w:pPr>
        <w:pStyle w:val="NormalWeb"/>
        <w:jc w:val="both"/>
        <w:rPr>
          <w:rFonts w:ascii="Arial" w:hAnsi="Arial" w:cs="Arial"/>
          <w:color w:val="3C4245"/>
        </w:rPr>
      </w:pPr>
      <w:r>
        <w:rPr>
          <w:rFonts w:ascii="Arial" w:hAnsi="Arial" w:cs="Arial"/>
          <w:color w:val="3C4245"/>
        </w:rPr>
        <w:t>L&amp;C prohibits the sharing of instruments in particular reeds or mouthpieces. Members are also advised to be careful where they place their instruments and to take care not to inadvertently pick up someone else’s instrument.</w:t>
      </w:r>
    </w:p>
    <w:p w14:paraId="5B608956" w14:textId="6E9F4C7F" w:rsidR="00C910A3" w:rsidRPr="00C910A3" w:rsidRDefault="00C910A3" w:rsidP="00491543">
      <w:pPr>
        <w:pStyle w:val="NormalWeb"/>
        <w:jc w:val="both"/>
        <w:rPr>
          <w:rFonts w:ascii="Arial" w:hAnsi="Arial" w:cs="Arial"/>
          <w:i/>
          <w:color w:val="3C4245"/>
        </w:rPr>
      </w:pPr>
      <w:r w:rsidRPr="00C910A3">
        <w:rPr>
          <w:rFonts w:ascii="Arial" w:hAnsi="Arial" w:cs="Arial"/>
          <w:i/>
          <w:color w:val="3C4245"/>
        </w:rPr>
        <w:t>Effect</w:t>
      </w:r>
    </w:p>
    <w:p w14:paraId="7046A8E8" w14:textId="132475D9" w:rsidR="00C910A3" w:rsidRDefault="00C910A3" w:rsidP="00491543">
      <w:pPr>
        <w:pStyle w:val="NormalWeb"/>
        <w:jc w:val="both"/>
        <w:rPr>
          <w:rFonts w:ascii="Arial" w:hAnsi="Arial" w:cs="Arial"/>
          <w:color w:val="3C4245"/>
        </w:rPr>
      </w:pPr>
      <w:r>
        <w:rPr>
          <w:rFonts w:ascii="Arial" w:hAnsi="Arial" w:cs="Arial"/>
          <w:color w:val="3C4245"/>
        </w:rPr>
        <w:t>Risk largely eliminated.</w:t>
      </w:r>
    </w:p>
    <w:p w14:paraId="50F38C50" w14:textId="74A86834" w:rsidR="00C910A3" w:rsidRPr="00F22BD5" w:rsidRDefault="00C910A3" w:rsidP="00491543">
      <w:pPr>
        <w:pStyle w:val="NormalWeb"/>
        <w:jc w:val="both"/>
        <w:rPr>
          <w:rFonts w:ascii="Arial" w:hAnsi="Arial" w:cs="Arial"/>
          <w:i/>
          <w:color w:val="3C4245"/>
        </w:rPr>
      </w:pPr>
      <w:r w:rsidRPr="00F22BD5">
        <w:rPr>
          <w:rFonts w:ascii="Arial" w:hAnsi="Arial" w:cs="Arial"/>
          <w:i/>
          <w:color w:val="3C4245"/>
        </w:rPr>
        <w:t xml:space="preserve">Risk </w:t>
      </w:r>
    </w:p>
    <w:p w14:paraId="7BB283E1" w14:textId="161DF8C5" w:rsidR="00C910A3" w:rsidRDefault="00C910A3" w:rsidP="00491543">
      <w:pPr>
        <w:pStyle w:val="NormalWeb"/>
        <w:jc w:val="both"/>
        <w:rPr>
          <w:rFonts w:ascii="Arial" w:hAnsi="Arial" w:cs="Arial"/>
          <w:color w:val="3C4245"/>
        </w:rPr>
      </w:pPr>
      <w:r>
        <w:rPr>
          <w:rFonts w:ascii="Arial" w:hAnsi="Arial" w:cs="Arial"/>
          <w:color w:val="3C4245"/>
        </w:rPr>
        <w:t>Virus is transmitted from a chair, music stand, music folder or similar object used by members in rehearsal who might then touch their face and become infected.</w:t>
      </w:r>
    </w:p>
    <w:p w14:paraId="2A8FA6BF" w14:textId="05F2E23B" w:rsidR="00C910A3" w:rsidRPr="00F22BD5" w:rsidRDefault="00C910A3" w:rsidP="00491543">
      <w:pPr>
        <w:pStyle w:val="NormalWeb"/>
        <w:jc w:val="both"/>
        <w:rPr>
          <w:rFonts w:ascii="Arial" w:hAnsi="Arial" w:cs="Arial"/>
          <w:i/>
          <w:color w:val="3C4245"/>
        </w:rPr>
      </w:pPr>
      <w:r w:rsidRPr="00F22BD5">
        <w:rPr>
          <w:rFonts w:ascii="Arial" w:hAnsi="Arial" w:cs="Arial"/>
          <w:i/>
          <w:color w:val="3C4245"/>
        </w:rPr>
        <w:t>Control</w:t>
      </w:r>
    </w:p>
    <w:p w14:paraId="2CECDD16" w14:textId="1F5E76A9" w:rsidR="00C910A3" w:rsidRDefault="00C910A3" w:rsidP="00491543">
      <w:pPr>
        <w:pStyle w:val="NormalWeb"/>
        <w:jc w:val="both"/>
        <w:rPr>
          <w:rFonts w:ascii="Arial" w:hAnsi="Arial" w:cs="Arial"/>
          <w:color w:val="3C4245"/>
        </w:rPr>
      </w:pPr>
      <w:r>
        <w:rPr>
          <w:rFonts w:ascii="Arial" w:hAnsi="Arial" w:cs="Arial"/>
          <w:color w:val="3C4245"/>
        </w:rPr>
        <w:t xml:space="preserve">Where possible members will collect their own chair, music stand, music folder etc. to reduce risk of cross contamination. </w:t>
      </w:r>
      <w:r w:rsidR="00F22BD5">
        <w:rPr>
          <w:rFonts w:ascii="Arial" w:hAnsi="Arial" w:cs="Arial"/>
          <w:color w:val="3C4245"/>
        </w:rPr>
        <w:t>Since there remains a risk that some of these items might at some point become contaminated members are reminded to sanitise their hands before and after collecting items as well as to refrain from touching their face.</w:t>
      </w:r>
    </w:p>
    <w:p w14:paraId="5813DE48" w14:textId="4D29A738" w:rsidR="00F22BD5" w:rsidRPr="00F22BD5" w:rsidRDefault="00F22BD5" w:rsidP="00491543">
      <w:pPr>
        <w:pStyle w:val="NormalWeb"/>
        <w:jc w:val="both"/>
        <w:rPr>
          <w:rFonts w:ascii="Arial" w:hAnsi="Arial" w:cs="Arial"/>
          <w:i/>
          <w:color w:val="3C4245"/>
        </w:rPr>
      </w:pPr>
      <w:r w:rsidRPr="00F22BD5">
        <w:rPr>
          <w:rFonts w:ascii="Arial" w:hAnsi="Arial" w:cs="Arial"/>
          <w:i/>
          <w:color w:val="3C4245"/>
        </w:rPr>
        <w:t>Effect</w:t>
      </w:r>
    </w:p>
    <w:p w14:paraId="5200FACA" w14:textId="0F39DBB4" w:rsidR="00F22BD5" w:rsidRDefault="00F22BD5" w:rsidP="00491543">
      <w:pPr>
        <w:pStyle w:val="NormalWeb"/>
        <w:jc w:val="both"/>
        <w:rPr>
          <w:rFonts w:ascii="Arial" w:hAnsi="Arial" w:cs="Arial"/>
          <w:color w:val="3C4245"/>
        </w:rPr>
      </w:pPr>
      <w:r>
        <w:rPr>
          <w:rFonts w:ascii="Arial" w:hAnsi="Arial" w:cs="Arial"/>
          <w:color w:val="3C4245"/>
        </w:rPr>
        <w:t>Risk cannot be eliminated, but has been greatly reduced.</w:t>
      </w:r>
    </w:p>
    <w:p w14:paraId="3681554F" w14:textId="08947053" w:rsidR="00F22BD5" w:rsidRPr="00763D72" w:rsidRDefault="00F22BD5" w:rsidP="00491543">
      <w:pPr>
        <w:pStyle w:val="NormalWeb"/>
        <w:jc w:val="both"/>
        <w:rPr>
          <w:rFonts w:ascii="Arial" w:hAnsi="Arial" w:cs="Arial"/>
          <w:i/>
          <w:color w:val="3C4245"/>
        </w:rPr>
      </w:pPr>
      <w:r w:rsidRPr="00763D72">
        <w:rPr>
          <w:rFonts w:ascii="Arial" w:hAnsi="Arial" w:cs="Arial"/>
          <w:i/>
          <w:color w:val="3C4245"/>
        </w:rPr>
        <w:t>Risk</w:t>
      </w:r>
    </w:p>
    <w:p w14:paraId="37168558" w14:textId="2588AC49" w:rsidR="00F22BD5" w:rsidRDefault="00F22BD5" w:rsidP="00491543">
      <w:pPr>
        <w:pStyle w:val="NormalWeb"/>
        <w:jc w:val="both"/>
        <w:rPr>
          <w:rFonts w:ascii="Arial" w:hAnsi="Arial" w:cs="Arial"/>
          <w:color w:val="3C4245"/>
        </w:rPr>
      </w:pPr>
      <w:r>
        <w:rPr>
          <w:rFonts w:ascii="Arial" w:hAnsi="Arial" w:cs="Arial"/>
          <w:color w:val="3C4245"/>
        </w:rPr>
        <w:t>Virus is transmitted from door handle or other object touched by multiple people.</w:t>
      </w:r>
    </w:p>
    <w:p w14:paraId="6ADA95BD" w14:textId="0B8A1A75" w:rsidR="00F22BD5" w:rsidRPr="00763D72" w:rsidRDefault="00F22BD5" w:rsidP="00491543">
      <w:pPr>
        <w:pStyle w:val="NormalWeb"/>
        <w:jc w:val="both"/>
        <w:rPr>
          <w:rFonts w:ascii="Arial" w:hAnsi="Arial" w:cs="Arial"/>
          <w:i/>
          <w:color w:val="3C4245"/>
        </w:rPr>
      </w:pPr>
      <w:r w:rsidRPr="00763D72">
        <w:rPr>
          <w:rFonts w:ascii="Arial" w:hAnsi="Arial" w:cs="Arial"/>
          <w:i/>
          <w:color w:val="3C4245"/>
        </w:rPr>
        <w:t>Control</w:t>
      </w:r>
    </w:p>
    <w:p w14:paraId="5E93B358" w14:textId="77777777" w:rsidR="00491543" w:rsidRDefault="00F22BD5" w:rsidP="00491543">
      <w:pPr>
        <w:pStyle w:val="NormalWeb"/>
        <w:jc w:val="both"/>
        <w:rPr>
          <w:rFonts w:ascii="Arial" w:hAnsi="Arial" w:cs="Arial"/>
          <w:color w:val="3C4245"/>
        </w:rPr>
      </w:pPr>
      <w:r>
        <w:rPr>
          <w:rFonts w:ascii="Arial" w:hAnsi="Arial" w:cs="Arial"/>
          <w:color w:val="3C4245"/>
        </w:rPr>
        <w:t xml:space="preserve">Where possible object/s will be sanitised regularly. In addition, members are advised to sanitise their hands at key moments, such as directly after entering. Members are </w:t>
      </w:r>
    </w:p>
    <w:p w14:paraId="2C8B560F" w14:textId="77777777" w:rsidR="00491543" w:rsidRDefault="00491543" w:rsidP="00491543">
      <w:pPr>
        <w:pStyle w:val="NormalWeb"/>
        <w:jc w:val="both"/>
        <w:rPr>
          <w:rFonts w:ascii="Arial" w:hAnsi="Arial" w:cs="Arial"/>
          <w:color w:val="3C4245"/>
        </w:rPr>
      </w:pPr>
    </w:p>
    <w:p w14:paraId="2F510201" w14:textId="77777777" w:rsidR="00491543" w:rsidRDefault="00491543" w:rsidP="00491543">
      <w:pPr>
        <w:pStyle w:val="NormalWeb"/>
        <w:jc w:val="both"/>
        <w:rPr>
          <w:rFonts w:ascii="Arial" w:hAnsi="Arial" w:cs="Arial"/>
          <w:color w:val="3C4245"/>
        </w:rPr>
      </w:pPr>
    </w:p>
    <w:p w14:paraId="4E2D4238" w14:textId="77777777" w:rsidR="00491543" w:rsidRDefault="00491543" w:rsidP="00491543">
      <w:pPr>
        <w:pStyle w:val="NormalWeb"/>
        <w:jc w:val="both"/>
        <w:rPr>
          <w:rFonts w:ascii="Arial" w:hAnsi="Arial" w:cs="Arial"/>
          <w:color w:val="3C4245"/>
        </w:rPr>
      </w:pPr>
    </w:p>
    <w:p w14:paraId="2BD62224" w14:textId="51C6AED0" w:rsidR="00F22BD5" w:rsidRDefault="00F22BD5" w:rsidP="00491543">
      <w:pPr>
        <w:pStyle w:val="NormalWeb"/>
        <w:jc w:val="both"/>
        <w:rPr>
          <w:rFonts w:ascii="Arial" w:hAnsi="Arial" w:cs="Arial"/>
          <w:color w:val="3C4245"/>
        </w:rPr>
      </w:pPr>
      <w:r>
        <w:rPr>
          <w:rFonts w:ascii="Arial" w:hAnsi="Arial" w:cs="Arial"/>
          <w:color w:val="3C4245"/>
        </w:rPr>
        <w:t xml:space="preserve">also discouraged from unnecessary </w:t>
      </w:r>
      <w:r w:rsidR="00763D72">
        <w:rPr>
          <w:rFonts w:ascii="Arial" w:hAnsi="Arial" w:cs="Arial"/>
          <w:color w:val="3C4245"/>
        </w:rPr>
        <w:t>touching or objects and reminded not to touch their face.</w:t>
      </w:r>
    </w:p>
    <w:p w14:paraId="1C28BEED" w14:textId="109E1CCB" w:rsidR="00763D72" w:rsidRPr="00763D72" w:rsidRDefault="00763D72" w:rsidP="00491543">
      <w:pPr>
        <w:pStyle w:val="NormalWeb"/>
        <w:jc w:val="both"/>
        <w:rPr>
          <w:rFonts w:ascii="Arial" w:hAnsi="Arial" w:cs="Arial"/>
          <w:i/>
          <w:color w:val="3C4245"/>
        </w:rPr>
      </w:pPr>
      <w:r w:rsidRPr="00763D72">
        <w:rPr>
          <w:rFonts w:ascii="Arial" w:hAnsi="Arial" w:cs="Arial"/>
          <w:i/>
          <w:color w:val="3C4245"/>
        </w:rPr>
        <w:t>Effect</w:t>
      </w:r>
    </w:p>
    <w:p w14:paraId="096C0F6E" w14:textId="452E3D00" w:rsidR="00763D72" w:rsidRDefault="00763D72" w:rsidP="00491543">
      <w:pPr>
        <w:pStyle w:val="NormalWeb"/>
        <w:jc w:val="both"/>
        <w:rPr>
          <w:rFonts w:ascii="Arial" w:hAnsi="Arial" w:cs="Arial"/>
          <w:color w:val="3C4245"/>
        </w:rPr>
      </w:pPr>
      <w:r>
        <w:rPr>
          <w:rFonts w:ascii="Arial" w:hAnsi="Arial" w:cs="Arial"/>
          <w:color w:val="3C4245"/>
        </w:rPr>
        <w:t>Risk cannot be eliminated, but has been greatly reduced.</w:t>
      </w:r>
    </w:p>
    <w:p w14:paraId="4A3399D8" w14:textId="465E192D" w:rsidR="00462D39" w:rsidRDefault="00462D39" w:rsidP="00491543">
      <w:pPr>
        <w:pStyle w:val="NormalWeb"/>
        <w:rPr>
          <w:rFonts w:ascii="Arial" w:hAnsi="Arial" w:cs="Arial"/>
          <w:b/>
          <w:color w:val="3C4245"/>
        </w:rPr>
      </w:pPr>
      <w:r w:rsidRPr="00B26CB2">
        <w:rPr>
          <w:rFonts w:ascii="Arial" w:hAnsi="Arial" w:cs="Arial"/>
          <w:b/>
          <w:color w:val="3C4245"/>
        </w:rPr>
        <w:t>3.</w:t>
      </w:r>
      <w:r>
        <w:rPr>
          <w:rFonts w:ascii="Arial" w:hAnsi="Arial" w:cs="Arial"/>
          <w:b/>
          <w:color w:val="3C4245"/>
        </w:rPr>
        <w:t>2</w:t>
      </w:r>
      <w:r w:rsidRPr="00B26CB2">
        <w:rPr>
          <w:rFonts w:ascii="Arial" w:hAnsi="Arial" w:cs="Arial"/>
          <w:b/>
          <w:color w:val="3C4245"/>
        </w:rPr>
        <w:t xml:space="preserve"> </w:t>
      </w:r>
      <w:r>
        <w:rPr>
          <w:rFonts w:ascii="Arial" w:hAnsi="Arial" w:cs="Arial"/>
          <w:b/>
          <w:color w:val="3C4245"/>
        </w:rPr>
        <w:t>Droplets</w:t>
      </w:r>
    </w:p>
    <w:p w14:paraId="17CBE2A7" w14:textId="0E0D4058" w:rsidR="00462D39" w:rsidRDefault="00462D39" w:rsidP="00491543">
      <w:pPr>
        <w:pStyle w:val="NormalWeb"/>
        <w:jc w:val="both"/>
        <w:rPr>
          <w:rFonts w:ascii="Arial" w:hAnsi="Arial" w:cs="Arial"/>
          <w:color w:val="3C4245"/>
        </w:rPr>
      </w:pPr>
      <w:r>
        <w:rPr>
          <w:rFonts w:ascii="Arial" w:hAnsi="Arial" w:cs="Arial"/>
          <w:color w:val="3C4245"/>
        </w:rPr>
        <w:t>Droplets can include large droplets that immediately fall to the ground as well as very small particles which do not. The smallest particles will quickly evaporate, but those that are slightly large may remain airborne for a considerable period of time.</w:t>
      </w:r>
      <w:r>
        <w:rPr>
          <w:rFonts w:ascii="Arial" w:hAnsi="Arial" w:cs="Arial"/>
          <w:color w:val="3C4245"/>
        </w:rPr>
        <w:fldChar w:fldCharType="begin"/>
      </w:r>
      <w:r>
        <w:rPr>
          <w:rFonts w:ascii="Arial" w:hAnsi="Arial" w:cs="Arial"/>
          <w:color w:val="3C4245"/>
        </w:rPr>
        <w:instrText xml:space="preserve"> ADDIN ZOTERO_ITEM CSL_CITATION {"citationID":"4uYtvQdr","properties":{"formattedCitation":"\\super 14\\nosupersub{}","plainCitation":"14","noteIndex":0},"citationItems":[{"id":3,"uris":["http://zotero.org/users/local/BiWbo8VU/items/244ASJKT"],"uri":["http://zotero.org/users/local/BiWbo8VU/items/244ASJKT"],"itemData":{"id":3,"type":"article-newspaper","container-title":"FOAM","event-place":"First10EM","publisher-place":"First10EM","title":"Aerosols, Droplets, and Airborne Spread: Everything you could possibly want to know","URL":"https://first10em.com/aerosols-droplets-and-airborne-spread/","author":[{"family":"Morgenstern","given":"Justin"}],"issued":{"date-parts":[["2020",6,4]]}}}],"schema":"https://github.com/citation-style-language/schema/raw/master/csl-citation.json"} </w:instrText>
      </w:r>
      <w:r>
        <w:rPr>
          <w:rFonts w:ascii="Arial" w:hAnsi="Arial" w:cs="Arial"/>
          <w:color w:val="3C4245"/>
        </w:rPr>
        <w:fldChar w:fldCharType="separate"/>
      </w:r>
      <w:r w:rsidRPr="00462D39">
        <w:rPr>
          <w:rFonts w:ascii="Arial" w:hAnsi="Arial" w:cs="Arial"/>
          <w:color w:val="808080"/>
          <w:vertAlign w:val="superscript"/>
          <w:lang w:val="en-US"/>
        </w:rPr>
        <w:t>14</w:t>
      </w:r>
      <w:r>
        <w:rPr>
          <w:rFonts w:ascii="Arial" w:hAnsi="Arial" w:cs="Arial"/>
          <w:color w:val="3C4245"/>
        </w:rPr>
        <w:fldChar w:fldCharType="end"/>
      </w:r>
    </w:p>
    <w:p w14:paraId="4ED37090" w14:textId="2949A342" w:rsidR="00462D39" w:rsidRPr="00143420" w:rsidRDefault="00462D39" w:rsidP="00491543">
      <w:pPr>
        <w:pStyle w:val="NormalWeb"/>
        <w:jc w:val="both"/>
        <w:rPr>
          <w:rFonts w:ascii="Arial" w:hAnsi="Arial" w:cs="Arial"/>
          <w:i/>
          <w:color w:val="3C4245"/>
        </w:rPr>
      </w:pPr>
      <w:r w:rsidRPr="00143420">
        <w:rPr>
          <w:rFonts w:ascii="Arial" w:hAnsi="Arial" w:cs="Arial"/>
          <w:i/>
          <w:color w:val="3C4245"/>
        </w:rPr>
        <w:t>Risk</w:t>
      </w:r>
    </w:p>
    <w:p w14:paraId="458410CD" w14:textId="4A8F8178" w:rsidR="00462D39" w:rsidRDefault="00462D39" w:rsidP="00491543">
      <w:pPr>
        <w:pStyle w:val="NormalWeb"/>
        <w:jc w:val="both"/>
        <w:rPr>
          <w:rFonts w:ascii="Arial" w:hAnsi="Arial" w:cs="Arial"/>
          <w:color w:val="3C4245"/>
        </w:rPr>
      </w:pPr>
      <w:r>
        <w:rPr>
          <w:rFonts w:ascii="Arial" w:hAnsi="Arial" w:cs="Arial"/>
          <w:color w:val="3C4245"/>
        </w:rPr>
        <w:t>Large droplets from coughing, sneezing, talking or blowing air directly transmit virus from one person to another</w:t>
      </w:r>
    </w:p>
    <w:p w14:paraId="12C742CE" w14:textId="2953D113" w:rsidR="00462D39" w:rsidRPr="00143420" w:rsidRDefault="00462D39" w:rsidP="00491543">
      <w:pPr>
        <w:pStyle w:val="NormalWeb"/>
        <w:jc w:val="both"/>
        <w:rPr>
          <w:rFonts w:ascii="Arial" w:hAnsi="Arial" w:cs="Arial"/>
          <w:i/>
          <w:color w:val="3C4245"/>
        </w:rPr>
      </w:pPr>
      <w:r w:rsidRPr="00143420">
        <w:rPr>
          <w:rFonts w:ascii="Arial" w:hAnsi="Arial" w:cs="Arial"/>
          <w:i/>
          <w:color w:val="3C4245"/>
        </w:rPr>
        <w:t>Control</w:t>
      </w:r>
    </w:p>
    <w:p w14:paraId="0F888359" w14:textId="09E6AA90" w:rsidR="00462D39" w:rsidRDefault="00462D39" w:rsidP="00491543">
      <w:pPr>
        <w:pStyle w:val="NormalWeb"/>
        <w:jc w:val="both"/>
        <w:rPr>
          <w:rFonts w:ascii="Arial" w:hAnsi="Arial" w:cs="Arial"/>
          <w:color w:val="3C4245"/>
        </w:rPr>
      </w:pPr>
      <w:r>
        <w:rPr>
          <w:rFonts w:ascii="Arial" w:hAnsi="Arial" w:cs="Arial"/>
          <w:color w:val="3C4245"/>
        </w:rPr>
        <w:t>Members are advised that coughing or sneezing should be done into an elbow</w:t>
      </w:r>
      <w:r w:rsidR="00143420">
        <w:rPr>
          <w:rFonts w:ascii="Arial" w:hAnsi="Arial" w:cs="Arial"/>
          <w:color w:val="3C4245"/>
        </w:rPr>
        <w:t xml:space="preserve"> or similar barrier. Members are reminded to social distance at least 1.5m. Members are instructed not to buzz into a mouthpiece or reed that is not attached to an instrument. </w:t>
      </w:r>
    </w:p>
    <w:p w14:paraId="34A073CF" w14:textId="77777777" w:rsidR="00143420" w:rsidRDefault="00462D39" w:rsidP="00491543">
      <w:pPr>
        <w:pStyle w:val="NormalWeb"/>
        <w:jc w:val="both"/>
        <w:rPr>
          <w:rFonts w:ascii="Arial" w:hAnsi="Arial" w:cs="Arial"/>
          <w:color w:val="3C4245"/>
        </w:rPr>
      </w:pPr>
      <w:r>
        <w:rPr>
          <w:rFonts w:ascii="Arial" w:hAnsi="Arial" w:cs="Arial"/>
          <w:color w:val="3C4245"/>
        </w:rPr>
        <w:t>*</w:t>
      </w:r>
      <w:r w:rsidR="00143420">
        <w:rPr>
          <w:rFonts w:ascii="Arial" w:hAnsi="Arial" w:cs="Arial"/>
          <w:color w:val="3C4245"/>
        </w:rPr>
        <w:t xml:space="preserve">Addition control can be afforded through mask wearing. This can be extended to what could be described as instrument masks. For brass instruments this involves putting a cloth covering over the bell. For woodwind instruments this involves putting </w:t>
      </w:r>
    </w:p>
    <w:p w14:paraId="1226716D" w14:textId="55B81803" w:rsidR="00E263F0" w:rsidRDefault="00143420" w:rsidP="00491543">
      <w:pPr>
        <w:pStyle w:val="NormalWeb"/>
        <w:jc w:val="both"/>
        <w:rPr>
          <w:rFonts w:ascii="Arial" w:hAnsi="Arial" w:cs="Arial"/>
          <w:color w:val="3C4245"/>
        </w:rPr>
      </w:pPr>
      <w:r>
        <w:rPr>
          <w:rFonts w:ascii="Arial" w:hAnsi="Arial" w:cs="Arial"/>
          <w:color w:val="3C4245"/>
        </w:rPr>
        <w:t>the entire instrument inside a cloth bag with provisions for hand to either go inside bag or control keys from the outside of the bag. For the flute the cloth covering must extend to also function as a face mask in order to catch the high airflow generated across the lip plate.</w:t>
      </w:r>
    </w:p>
    <w:p w14:paraId="127E13D8" w14:textId="21910C98" w:rsidR="00E263F0" w:rsidRPr="00E263F0" w:rsidRDefault="00E263F0" w:rsidP="00491543">
      <w:pPr>
        <w:pStyle w:val="NormalWeb"/>
        <w:jc w:val="both"/>
        <w:rPr>
          <w:rFonts w:ascii="Arial" w:hAnsi="Arial" w:cs="Arial"/>
          <w:i/>
          <w:color w:val="3C4245"/>
        </w:rPr>
      </w:pPr>
      <w:r w:rsidRPr="00E263F0">
        <w:rPr>
          <w:rFonts w:ascii="Arial" w:hAnsi="Arial" w:cs="Arial"/>
          <w:i/>
          <w:color w:val="3C4245"/>
        </w:rPr>
        <w:t>Effect</w:t>
      </w:r>
    </w:p>
    <w:p w14:paraId="549CE155" w14:textId="208A7C5A" w:rsidR="00E263F0" w:rsidRDefault="00E263F0" w:rsidP="00491543">
      <w:pPr>
        <w:pStyle w:val="NormalWeb"/>
        <w:jc w:val="both"/>
        <w:rPr>
          <w:rFonts w:ascii="Arial" w:hAnsi="Arial" w:cs="Arial"/>
          <w:color w:val="3C4245"/>
        </w:rPr>
      </w:pPr>
      <w:r>
        <w:rPr>
          <w:rFonts w:ascii="Arial" w:hAnsi="Arial" w:cs="Arial"/>
          <w:color w:val="3C4245"/>
        </w:rPr>
        <w:t>This risk has been greatly reduced without the use of masks, but the addition of masks should make this risk virtually eliminated.</w:t>
      </w:r>
    </w:p>
    <w:p w14:paraId="7BD155DE" w14:textId="533543FB" w:rsidR="00DA013B" w:rsidRPr="00DA013B" w:rsidRDefault="00DA013B" w:rsidP="00491543">
      <w:pPr>
        <w:pStyle w:val="NormalWeb"/>
        <w:jc w:val="both"/>
        <w:rPr>
          <w:rFonts w:ascii="Arial" w:hAnsi="Arial" w:cs="Arial"/>
          <w:i/>
          <w:color w:val="3C4245"/>
        </w:rPr>
      </w:pPr>
      <w:r w:rsidRPr="00DA013B">
        <w:rPr>
          <w:rFonts w:ascii="Arial" w:hAnsi="Arial" w:cs="Arial"/>
          <w:i/>
          <w:color w:val="3C4245"/>
        </w:rPr>
        <w:t>Risk</w:t>
      </w:r>
    </w:p>
    <w:p w14:paraId="3D7DE89F" w14:textId="3153D143" w:rsidR="00DA013B" w:rsidRDefault="00DA013B" w:rsidP="00491543">
      <w:pPr>
        <w:pStyle w:val="NormalWeb"/>
        <w:jc w:val="both"/>
        <w:rPr>
          <w:rFonts w:ascii="Arial" w:hAnsi="Arial" w:cs="Arial"/>
          <w:color w:val="3C4245"/>
        </w:rPr>
      </w:pPr>
      <w:r>
        <w:rPr>
          <w:rFonts w:ascii="Arial" w:hAnsi="Arial" w:cs="Arial"/>
          <w:color w:val="3C4245"/>
        </w:rPr>
        <w:t>The droplets collected with condensed moisture inside instruments which fall from the bells of woodwind instruments or are emptied from slides and water keys on brass instruments become a source of transmission of virus.</w:t>
      </w:r>
    </w:p>
    <w:p w14:paraId="0B70B7CF" w14:textId="77777777" w:rsidR="00491543" w:rsidRDefault="00491543" w:rsidP="00491543">
      <w:pPr>
        <w:pStyle w:val="NormalWeb"/>
        <w:jc w:val="both"/>
        <w:rPr>
          <w:rFonts w:ascii="Arial" w:hAnsi="Arial" w:cs="Arial"/>
          <w:i/>
          <w:color w:val="3C4245"/>
        </w:rPr>
      </w:pPr>
    </w:p>
    <w:p w14:paraId="31FC10A5" w14:textId="77777777" w:rsidR="00491543" w:rsidRDefault="00491543" w:rsidP="00491543">
      <w:pPr>
        <w:pStyle w:val="NormalWeb"/>
        <w:jc w:val="both"/>
        <w:rPr>
          <w:rFonts w:ascii="Arial" w:hAnsi="Arial" w:cs="Arial"/>
          <w:i/>
          <w:color w:val="3C4245"/>
        </w:rPr>
      </w:pPr>
    </w:p>
    <w:p w14:paraId="4DE9748A" w14:textId="77777777" w:rsidR="00491543" w:rsidRDefault="00491543" w:rsidP="00491543">
      <w:pPr>
        <w:pStyle w:val="NormalWeb"/>
        <w:jc w:val="both"/>
        <w:rPr>
          <w:rFonts w:ascii="Arial" w:hAnsi="Arial" w:cs="Arial"/>
          <w:i/>
          <w:color w:val="3C4245"/>
        </w:rPr>
      </w:pPr>
    </w:p>
    <w:p w14:paraId="7A08F781" w14:textId="2E17461C" w:rsidR="00DA013B" w:rsidRPr="00DA013B" w:rsidRDefault="00DA013B" w:rsidP="00491543">
      <w:pPr>
        <w:pStyle w:val="NormalWeb"/>
        <w:jc w:val="both"/>
        <w:rPr>
          <w:rFonts w:ascii="Arial" w:hAnsi="Arial" w:cs="Arial"/>
          <w:i/>
          <w:color w:val="3C4245"/>
        </w:rPr>
      </w:pPr>
      <w:r w:rsidRPr="00DA013B">
        <w:rPr>
          <w:rFonts w:ascii="Arial" w:hAnsi="Arial" w:cs="Arial"/>
          <w:i/>
          <w:color w:val="3C4245"/>
        </w:rPr>
        <w:t>Control</w:t>
      </w:r>
    </w:p>
    <w:p w14:paraId="55028EF8" w14:textId="73B3BB1A" w:rsidR="00DA013B" w:rsidRDefault="00DA013B" w:rsidP="00491543">
      <w:pPr>
        <w:pStyle w:val="NormalWeb"/>
        <w:jc w:val="both"/>
        <w:rPr>
          <w:rFonts w:ascii="Arial" w:hAnsi="Arial" w:cs="Arial"/>
          <w:color w:val="3C4245"/>
        </w:rPr>
      </w:pPr>
      <w:r>
        <w:rPr>
          <w:rFonts w:ascii="Arial" w:hAnsi="Arial" w:cs="Arial"/>
          <w:color w:val="3C4245"/>
        </w:rPr>
        <w:t>L&amp;C</w:t>
      </w:r>
      <w:r w:rsidR="0076586F">
        <w:rPr>
          <w:rFonts w:ascii="Arial" w:hAnsi="Arial" w:cs="Arial"/>
          <w:color w:val="3C4245"/>
        </w:rPr>
        <w:t xml:space="preserve"> will provide disposable plastic bin liners to collect this liquid. Members will be reminded to take care not to step in or spread this liquid in any way and will dispose of their own plastic liner and collected liquid at the end of rehearsal.</w:t>
      </w:r>
    </w:p>
    <w:p w14:paraId="2C4C5A1D" w14:textId="511DC762" w:rsidR="00DA013B" w:rsidRDefault="00DA013B" w:rsidP="00491543">
      <w:pPr>
        <w:pStyle w:val="NormalWeb"/>
        <w:jc w:val="both"/>
        <w:rPr>
          <w:rFonts w:ascii="Arial" w:hAnsi="Arial" w:cs="Arial"/>
          <w:color w:val="3C4245"/>
        </w:rPr>
      </w:pPr>
      <w:r>
        <w:rPr>
          <w:rFonts w:ascii="Arial" w:hAnsi="Arial" w:cs="Arial"/>
          <w:color w:val="3C4245"/>
        </w:rPr>
        <w:t>Effect</w:t>
      </w:r>
    </w:p>
    <w:p w14:paraId="5B7F72E2" w14:textId="69E545B0" w:rsidR="0076586F" w:rsidRDefault="0076586F" w:rsidP="00491543">
      <w:pPr>
        <w:pStyle w:val="NormalWeb"/>
        <w:jc w:val="both"/>
        <w:rPr>
          <w:rFonts w:ascii="Arial" w:hAnsi="Arial" w:cs="Arial"/>
          <w:color w:val="3C4245"/>
        </w:rPr>
      </w:pPr>
      <w:r>
        <w:rPr>
          <w:rFonts w:ascii="Arial" w:hAnsi="Arial" w:cs="Arial"/>
          <w:color w:val="3C4245"/>
        </w:rPr>
        <w:t>The risk posed by this liquid should be greatly reduced.</w:t>
      </w:r>
    </w:p>
    <w:p w14:paraId="25CD20B8" w14:textId="22210A59" w:rsidR="00E263F0" w:rsidRPr="00E263F0" w:rsidRDefault="00E263F0" w:rsidP="00491543">
      <w:pPr>
        <w:pStyle w:val="NormalWeb"/>
        <w:jc w:val="both"/>
        <w:rPr>
          <w:rFonts w:ascii="Arial" w:hAnsi="Arial" w:cs="Arial"/>
          <w:i/>
          <w:color w:val="3C4245"/>
        </w:rPr>
      </w:pPr>
      <w:r w:rsidRPr="00E263F0">
        <w:rPr>
          <w:rFonts w:ascii="Arial" w:hAnsi="Arial" w:cs="Arial"/>
          <w:i/>
          <w:color w:val="3C4245"/>
        </w:rPr>
        <w:t>Risk</w:t>
      </w:r>
    </w:p>
    <w:p w14:paraId="6896AE5A" w14:textId="71B0CB44" w:rsidR="00E263F0" w:rsidRDefault="00E263F0" w:rsidP="00491543">
      <w:pPr>
        <w:pStyle w:val="NormalWeb"/>
        <w:jc w:val="both"/>
        <w:rPr>
          <w:rFonts w:ascii="Arial" w:hAnsi="Arial" w:cs="Arial"/>
          <w:color w:val="3C4245"/>
        </w:rPr>
      </w:pPr>
      <w:r>
        <w:rPr>
          <w:rFonts w:ascii="Arial" w:hAnsi="Arial" w:cs="Arial"/>
          <w:color w:val="3C4245"/>
        </w:rPr>
        <w:t>Contaminated aerosols particles concentrate in the air and reach levels high enough to cause transmission of virus</w:t>
      </w:r>
    </w:p>
    <w:p w14:paraId="225EE98C" w14:textId="77777777" w:rsidR="00E263F0" w:rsidRPr="00143420" w:rsidRDefault="00E263F0" w:rsidP="00491543">
      <w:pPr>
        <w:pStyle w:val="NormalWeb"/>
        <w:rPr>
          <w:rFonts w:ascii="Arial" w:hAnsi="Arial" w:cs="Arial"/>
          <w:i/>
          <w:color w:val="3C4245"/>
        </w:rPr>
      </w:pPr>
      <w:r w:rsidRPr="00143420">
        <w:rPr>
          <w:rFonts w:ascii="Arial" w:hAnsi="Arial" w:cs="Arial"/>
          <w:i/>
          <w:color w:val="3C4245"/>
        </w:rPr>
        <w:t>Control</w:t>
      </w:r>
    </w:p>
    <w:p w14:paraId="2672EF9C" w14:textId="36ADC063" w:rsidR="00E263F0" w:rsidRDefault="00E263F0" w:rsidP="00491543">
      <w:pPr>
        <w:pStyle w:val="NormalWeb"/>
        <w:numPr>
          <w:ilvl w:val="0"/>
          <w:numId w:val="1"/>
        </w:numPr>
        <w:rPr>
          <w:rFonts w:ascii="Arial" w:hAnsi="Arial" w:cs="Arial"/>
          <w:color w:val="3C4245"/>
        </w:rPr>
      </w:pPr>
      <w:r>
        <w:rPr>
          <w:rFonts w:ascii="Arial" w:hAnsi="Arial" w:cs="Arial"/>
          <w:color w:val="3C4245"/>
        </w:rPr>
        <w:t>Ensure adequate ventilation in rehearsal venue to reduce concentration of particles over time.</w:t>
      </w:r>
    </w:p>
    <w:p w14:paraId="295CE484" w14:textId="0A30DD01" w:rsidR="0076586F" w:rsidRPr="00491543" w:rsidRDefault="00E263F0" w:rsidP="00491543">
      <w:pPr>
        <w:pStyle w:val="NormalWeb"/>
        <w:numPr>
          <w:ilvl w:val="0"/>
          <w:numId w:val="1"/>
        </w:numPr>
        <w:rPr>
          <w:rFonts w:ascii="Arial" w:hAnsi="Arial" w:cs="Arial"/>
          <w:color w:val="3C4245"/>
        </w:rPr>
      </w:pPr>
      <w:r>
        <w:rPr>
          <w:rFonts w:ascii="Arial" w:hAnsi="Arial" w:cs="Arial"/>
          <w:color w:val="3C4245"/>
        </w:rPr>
        <w:t>Implement instrument masks described in previous control measures.</w:t>
      </w:r>
    </w:p>
    <w:p w14:paraId="32FF5B24" w14:textId="77777777" w:rsidR="00E263F0" w:rsidRDefault="00E263F0" w:rsidP="00491543">
      <w:pPr>
        <w:pStyle w:val="NormalWeb"/>
        <w:rPr>
          <w:rFonts w:ascii="Arial" w:hAnsi="Arial" w:cs="Arial"/>
          <w:color w:val="3C4245"/>
        </w:rPr>
      </w:pPr>
      <w:r>
        <w:rPr>
          <w:rFonts w:ascii="Arial" w:hAnsi="Arial" w:cs="Arial"/>
          <w:color w:val="3C4245"/>
        </w:rPr>
        <w:t>Effect</w:t>
      </w:r>
    </w:p>
    <w:p w14:paraId="6D560E96" w14:textId="5E3616B4" w:rsidR="00E263F0" w:rsidRDefault="00E263F0" w:rsidP="00491543">
      <w:pPr>
        <w:pStyle w:val="NormalWeb"/>
        <w:jc w:val="both"/>
        <w:rPr>
          <w:rFonts w:ascii="Arial" w:hAnsi="Arial" w:cs="Arial"/>
          <w:color w:val="3C4245"/>
        </w:rPr>
      </w:pPr>
      <w:r>
        <w:rPr>
          <w:rFonts w:ascii="Arial" w:hAnsi="Arial" w:cs="Arial"/>
          <w:color w:val="3C4245"/>
        </w:rPr>
        <w:t>The level of risk of this transmission is very difficult to ascertain</w:t>
      </w:r>
      <w:r w:rsidR="00DA013B">
        <w:rPr>
          <w:rFonts w:ascii="Arial" w:hAnsi="Arial" w:cs="Arial"/>
          <w:color w:val="3C4245"/>
        </w:rPr>
        <w:t xml:space="preserve">, many aspects of aerosol transmission are both complex and under researched. However, we can be confident that the control measures described should significantly reduce but not eliminate this risk. Cloth masks are not 100% effective, but do </w:t>
      </w:r>
      <w:r w:rsidR="0076586F">
        <w:rPr>
          <w:rFonts w:ascii="Arial" w:hAnsi="Arial" w:cs="Arial"/>
          <w:color w:val="3C4245"/>
        </w:rPr>
        <w:t>stop</w:t>
      </w:r>
      <w:r w:rsidR="00DA013B">
        <w:rPr>
          <w:rFonts w:ascii="Arial" w:hAnsi="Arial" w:cs="Arial"/>
          <w:color w:val="3C4245"/>
        </w:rPr>
        <w:t xml:space="preserve"> a significant percentage of particles.</w:t>
      </w:r>
    </w:p>
    <w:p w14:paraId="1FAABE02" w14:textId="241ED7FA" w:rsidR="00DA013B" w:rsidRDefault="00DA013B" w:rsidP="00491543">
      <w:pPr>
        <w:pStyle w:val="NormalWeb"/>
        <w:jc w:val="both"/>
        <w:rPr>
          <w:rFonts w:ascii="Arial" w:hAnsi="Arial" w:cs="Arial"/>
          <w:color w:val="3C4245"/>
        </w:rPr>
      </w:pPr>
      <w:r>
        <w:rPr>
          <w:rFonts w:ascii="Arial" w:hAnsi="Arial" w:cs="Arial"/>
          <w:color w:val="3C4245"/>
        </w:rPr>
        <w:t>*We must</w:t>
      </w:r>
      <w:r w:rsidR="0076586F">
        <w:rPr>
          <w:rFonts w:ascii="Arial" w:hAnsi="Arial" w:cs="Arial"/>
          <w:color w:val="3C4245"/>
        </w:rPr>
        <w:t xml:space="preserve"> also</w:t>
      </w:r>
      <w:r>
        <w:rPr>
          <w:rFonts w:ascii="Arial" w:hAnsi="Arial" w:cs="Arial"/>
          <w:color w:val="3C4245"/>
        </w:rPr>
        <w:t xml:space="preserve"> consider that mask wearing</w:t>
      </w:r>
      <w:r w:rsidR="0076586F">
        <w:rPr>
          <w:rFonts w:ascii="Arial" w:hAnsi="Arial" w:cs="Arial"/>
          <w:color w:val="3C4245"/>
        </w:rPr>
        <w:t xml:space="preserve"> introduces a new and high risk fomite and care must be taken that it does not lead to a sense of complacency. Hand sanitisation must take an even more crucial role in managing this new risk.</w:t>
      </w:r>
      <w:r w:rsidR="0076586F">
        <w:rPr>
          <w:rFonts w:ascii="Arial" w:hAnsi="Arial" w:cs="Arial"/>
          <w:color w:val="3C4245"/>
        </w:rPr>
        <w:fldChar w:fldCharType="begin"/>
      </w:r>
      <w:r w:rsidR="0076586F">
        <w:rPr>
          <w:rFonts w:ascii="Arial" w:hAnsi="Arial" w:cs="Arial"/>
          <w:color w:val="3C4245"/>
        </w:rPr>
        <w:instrText xml:space="preserve"> ADDIN ZOTERO_ITEM CSL_CITATION {"citationID":"PzDHe28S","properties":{"formattedCitation":"\\super 7\\nosupersub{}","plainCitation":"7","noteIndex":0},"citationItems":[{"id":42,"uris":["http://zotero.org/users/local/BiWbo8VU/items/CAAS88RA"],"uri":["http://zotero.org/users/local/BiWbo8VU/items/CAAS88RA"],"itemData":{"id":42,"type":"webpage","abstract":"Information on COVID-19, the infectious disease caused by the most recently discovered coronavirus.","language":"en","note":"source: www.who.int","title":"Coronavirus disease (COVID-19) – World Health Organization","URL":"https://www.who.int/emergencies/diseases/novel-coronavirus-2019","accessed":{"date-parts":[["2020",7,30]]}}}],"schema":"https://github.com/citation-style-language/schema/raw/master/csl-citation.json"} </w:instrText>
      </w:r>
      <w:r w:rsidR="0076586F">
        <w:rPr>
          <w:rFonts w:ascii="Arial" w:hAnsi="Arial" w:cs="Arial"/>
          <w:color w:val="3C4245"/>
        </w:rPr>
        <w:fldChar w:fldCharType="separate"/>
      </w:r>
      <w:r w:rsidR="0076586F" w:rsidRPr="0076586F">
        <w:rPr>
          <w:rFonts w:ascii="Arial" w:hAnsi="Arial" w:cs="Arial"/>
          <w:color w:val="808080"/>
          <w:vertAlign w:val="superscript"/>
          <w:lang w:val="en-US"/>
        </w:rPr>
        <w:t>7</w:t>
      </w:r>
      <w:r w:rsidR="0076586F">
        <w:rPr>
          <w:rFonts w:ascii="Arial" w:hAnsi="Arial" w:cs="Arial"/>
          <w:color w:val="3C4245"/>
        </w:rPr>
        <w:fldChar w:fldCharType="end"/>
      </w:r>
    </w:p>
    <w:p w14:paraId="1A2CE0A6" w14:textId="40100571" w:rsidR="0076586F" w:rsidRPr="006E0795" w:rsidRDefault="006E0795" w:rsidP="00491543">
      <w:pPr>
        <w:pStyle w:val="NormalWeb"/>
        <w:rPr>
          <w:rFonts w:ascii="Arial" w:hAnsi="Arial" w:cs="Arial"/>
          <w:b/>
          <w:color w:val="3C4245"/>
        </w:rPr>
      </w:pPr>
      <w:r w:rsidRPr="006E0795">
        <w:rPr>
          <w:rFonts w:ascii="Arial" w:hAnsi="Arial" w:cs="Arial"/>
          <w:b/>
          <w:color w:val="3C4245"/>
        </w:rPr>
        <w:t>4.</w:t>
      </w:r>
      <w:r>
        <w:rPr>
          <w:rFonts w:ascii="Arial" w:hAnsi="Arial" w:cs="Arial"/>
          <w:b/>
          <w:color w:val="3C4245"/>
        </w:rPr>
        <w:t>0</w:t>
      </w:r>
      <w:r w:rsidRPr="006E0795">
        <w:rPr>
          <w:rFonts w:ascii="Arial" w:hAnsi="Arial" w:cs="Arial"/>
          <w:b/>
          <w:color w:val="3C4245"/>
        </w:rPr>
        <w:t xml:space="preserve"> </w:t>
      </w:r>
      <w:r>
        <w:rPr>
          <w:rFonts w:ascii="Arial" w:hAnsi="Arial" w:cs="Arial"/>
          <w:b/>
          <w:color w:val="3C4245"/>
        </w:rPr>
        <w:t>Monitoring</w:t>
      </w:r>
    </w:p>
    <w:p w14:paraId="5D04349F" w14:textId="3761EAE2" w:rsidR="00491543" w:rsidRDefault="00570103" w:rsidP="00491543">
      <w:pPr>
        <w:pStyle w:val="NormalWeb"/>
        <w:jc w:val="both"/>
        <w:rPr>
          <w:rFonts w:ascii="Arial" w:hAnsi="Arial" w:cs="Arial"/>
          <w:color w:val="3C4245"/>
        </w:rPr>
      </w:pPr>
      <w:r>
        <w:rPr>
          <w:rFonts w:ascii="Arial" w:hAnsi="Arial" w:cs="Arial"/>
          <w:color w:val="3C4245"/>
        </w:rPr>
        <w:t xml:space="preserve">Up to this point the in this risk assessment we have assumed that in that case of the COVID-19 virus being unknowingly present at a L&amp;C rehearsal we have taken measures to prevent the spread of the virus. </w:t>
      </w:r>
      <w:r w:rsidR="00491543">
        <w:rPr>
          <w:rFonts w:ascii="Arial" w:hAnsi="Arial" w:cs="Arial"/>
          <w:color w:val="3C4245"/>
        </w:rPr>
        <w:t>However, it is important that we also outline</w:t>
      </w:r>
      <w:r>
        <w:rPr>
          <w:rFonts w:ascii="Arial" w:hAnsi="Arial" w:cs="Arial"/>
          <w:color w:val="3C4245"/>
        </w:rPr>
        <w:t xml:space="preserve"> reasonable steps</w:t>
      </w:r>
      <w:r w:rsidR="00491543">
        <w:rPr>
          <w:rFonts w:ascii="Arial" w:hAnsi="Arial" w:cs="Arial"/>
          <w:color w:val="3C4245"/>
        </w:rPr>
        <w:t xml:space="preserve"> to prevent the likelihood that L&amp;C has a rehearsal where COVID-19 is present</w:t>
      </w:r>
      <w:r w:rsidR="0009240D">
        <w:rPr>
          <w:rFonts w:ascii="Arial" w:hAnsi="Arial" w:cs="Arial"/>
          <w:color w:val="3C4245"/>
        </w:rPr>
        <w:t xml:space="preserve"> </w:t>
      </w:r>
      <w:r w:rsidR="00BE2893">
        <w:rPr>
          <w:rFonts w:ascii="Arial" w:hAnsi="Arial" w:cs="Arial"/>
          <w:color w:val="3C4245"/>
        </w:rPr>
        <w:t xml:space="preserve">including </w:t>
      </w:r>
      <w:r w:rsidR="0009240D">
        <w:rPr>
          <w:rFonts w:ascii="Arial" w:hAnsi="Arial" w:cs="Arial"/>
          <w:color w:val="3C4245"/>
        </w:rPr>
        <w:t>guidelines for when increased risk should lead to the cancellation of rehearsals.</w:t>
      </w:r>
      <w:r w:rsidR="00382C1D">
        <w:rPr>
          <w:rFonts w:ascii="Arial" w:hAnsi="Arial" w:cs="Arial"/>
          <w:color w:val="3C4245"/>
        </w:rPr>
        <w:t xml:space="preserve"> For example, where a regular member tests positive to COVID-19 or the level of community transmission in Corangamite Shire is known to be sufficiently high rehearsals should be immediately suspended. </w:t>
      </w:r>
    </w:p>
    <w:p w14:paraId="58420F0E" w14:textId="794882EB" w:rsidR="0009240D" w:rsidRDefault="0009240D" w:rsidP="00491543">
      <w:pPr>
        <w:pStyle w:val="NormalWeb"/>
        <w:jc w:val="both"/>
        <w:rPr>
          <w:rFonts w:ascii="Arial" w:hAnsi="Arial" w:cs="Arial"/>
          <w:color w:val="3C4245"/>
        </w:rPr>
      </w:pPr>
    </w:p>
    <w:p w14:paraId="6DD374B8" w14:textId="6431A0B7" w:rsidR="0009240D" w:rsidRDefault="0009240D" w:rsidP="00491543">
      <w:pPr>
        <w:pStyle w:val="NormalWeb"/>
        <w:jc w:val="both"/>
        <w:rPr>
          <w:rFonts w:ascii="Arial" w:hAnsi="Arial" w:cs="Arial"/>
          <w:color w:val="3C4245"/>
        </w:rPr>
      </w:pPr>
    </w:p>
    <w:p w14:paraId="5EEF7FA5" w14:textId="2500BDC0" w:rsidR="0009240D" w:rsidRDefault="0009240D" w:rsidP="00491543">
      <w:pPr>
        <w:pStyle w:val="NormalWeb"/>
        <w:jc w:val="both"/>
        <w:rPr>
          <w:rFonts w:ascii="Arial" w:hAnsi="Arial" w:cs="Arial"/>
          <w:color w:val="3C4245"/>
        </w:rPr>
      </w:pPr>
    </w:p>
    <w:p w14:paraId="1DC53DB0" w14:textId="4ED84A42" w:rsidR="006E0795" w:rsidRDefault="006E0795" w:rsidP="003728A1">
      <w:pPr>
        <w:pStyle w:val="NormalWeb"/>
        <w:jc w:val="both"/>
        <w:rPr>
          <w:rFonts w:ascii="Arial" w:hAnsi="Arial" w:cs="Arial"/>
          <w:b/>
          <w:color w:val="3C4245"/>
        </w:rPr>
      </w:pPr>
      <w:r w:rsidRPr="00570103">
        <w:rPr>
          <w:rFonts w:ascii="Arial" w:hAnsi="Arial" w:cs="Arial"/>
          <w:b/>
          <w:color w:val="3C4245"/>
        </w:rPr>
        <w:t>4.</w:t>
      </w:r>
      <w:r w:rsidR="00570103" w:rsidRPr="00570103">
        <w:rPr>
          <w:rFonts w:ascii="Arial" w:hAnsi="Arial" w:cs="Arial"/>
          <w:b/>
          <w:color w:val="3C4245"/>
        </w:rPr>
        <w:t>1</w:t>
      </w:r>
      <w:r w:rsidRPr="00570103">
        <w:rPr>
          <w:rFonts w:ascii="Arial" w:hAnsi="Arial" w:cs="Arial"/>
          <w:b/>
          <w:color w:val="3C4245"/>
        </w:rPr>
        <w:t xml:space="preserve"> </w:t>
      </w:r>
      <w:r w:rsidR="0009240D">
        <w:rPr>
          <w:rFonts w:ascii="Arial" w:hAnsi="Arial" w:cs="Arial"/>
          <w:b/>
          <w:color w:val="3C4245"/>
        </w:rPr>
        <w:t xml:space="preserve">Declaration </w:t>
      </w:r>
      <w:r w:rsidR="002D03DA">
        <w:rPr>
          <w:rFonts w:ascii="Arial" w:hAnsi="Arial" w:cs="Arial"/>
          <w:b/>
          <w:color w:val="3C4245"/>
        </w:rPr>
        <w:t>of health status</w:t>
      </w:r>
    </w:p>
    <w:p w14:paraId="2AB192BF" w14:textId="2034DB9B" w:rsidR="002D03DA" w:rsidRDefault="0009240D" w:rsidP="003728A1">
      <w:pPr>
        <w:pStyle w:val="NormalWeb"/>
        <w:jc w:val="both"/>
        <w:rPr>
          <w:rFonts w:ascii="Arial" w:hAnsi="Arial" w:cs="Arial"/>
          <w:color w:val="3C4245"/>
        </w:rPr>
      </w:pPr>
      <w:r>
        <w:rPr>
          <w:rFonts w:ascii="Arial" w:hAnsi="Arial" w:cs="Arial"/>
          <w:color w:val="3C4245"/>
        </w:rPr>
        <w:t xml:space="preserve">Members are asked not to </w:t>
      </w:r>
      <w:r w:rsidR="002D03DA">
        <w:rPr>
          <w:rFonts w:ascii="Arial" w:hAnsi="Arial" w:cs="Arial"/>
          <w:color w:val="3C4245"/>
        </w:rPr>
        <w:t xml:space="preserve">attend rehearsal </w:t>
      </w:r>
      <w:r>
        <w:rPr>
          <w:rFonts w:ascii="Arial" w:hAnsi="Arial" w:cs="Arial"/>
          <w:color w:val="3C4245"/>
        </w:rPr>
        <w:t xml:space="preserve">if they </w:t>
      </w:r>
      <w:r w:rsidR="002D03DA">
        <w:rPr>
          <w:rFonts w:ascii="Arial" w:hAnsi="Arial" w:cs="Arial"/>
          <w:color w:val="3C4245"/>
        </w:rPr>
        <w:t>are sick or have symptoms that could be attributed to COVID-19, or if they have been in contact with anyone who has tested positive to COVID-19. Members must make a declaration as to their current status of health and have their temperature tested upon entry to rehearsal. In addition this information is kept by L&amp;C</w:t>
      </w:r>
      <w:r w:rsidR="00382C1D">
        <w:rPr>
          <w:rFonts w:ascii="Arial" w:hAnsi="Arial" w:cs="Arial"/>
          <w:color w:val="3C4245"/>
        </w:rPr>
        <w:t xml:space="preserve"> along with their phone number so that this information can be immediately handed over to aid with contract tracing if a member tests positive to COVID-19.</w:t>
      </w:r>
    </w:p>
    <w:p w14:paraId="7451F32D" w14:textId="4738E122" w:rsidR="006E0795" w:rsidRPr="00382C1D" w:rsidRDefault="00382C1D" w:rsidP="003728A1">
      <w:pPr>
        <w:pStyle w:val="NormalWeb"/>
        <w:jc w:val="both"/>
        <w:rPr>
          <w:rFonts w:ascii="Arial" w:hAnsi="Arial" w:cs="Arial"/>
          <w:b/>
          <w:color w:val="3C4245"/>
        </w:rPr>
      </w:pPr>
      <w:r w:rsidRPr="00382C1D">
        <w:rPr>
          <w:rFonts w:ascii="Arial" w:hAnsi="Arial" w:cs="Arial"/>
          <w:b/>
          <w:color w:val="3C4245"/>
        </w:rPr>
        <w:t>4.2 Monitoring Cases and State Guidelines</w:t>
      </w:r>
    </w:p>
    <w:p w14:paraId="219896BB" w14:textId="4BA8DF89" w:rsidR="003728A1" w:rsidRDefault="00382C1D" w:rsidP="003728A1">
      <w:pPr>
        <w:pStyle w:val="NormalWeb"/>
        <w:jc w:val="both"/>
        <w:rPr>
          <w:rFonts w:ascii="Arial" w:hAnsi="Arial" w:cs="Arial"/>
          <w:color w:val="3C4245"/>
        </w:rPr>
      </w:pPr>
      <w:r>
        <w:rPr>
          <w:rFonts w:ascii="Arial" w:hAnsi="Arial" w:cs="Arial"/>
          <w:color w:val="3C4245"/>
        </w:rPr>
        <w:t>L&amp;C regularly checks the COVID-19 updates on the Victorian DHHS website as well as the covidvictoria.com map which allows monitoring of the number of active cases in Corangamite Shire and neighbouring localities.</w:t>
      </w:r>
    </w:p>
    <w:p w14:paraId="761786BF" w14:textId="10EDCE90" w:rsidR="003728A1" w:rsidRPr="003728A1" w:rsidRDefault="003728A1" w:rsidP="003728A1">
      <w:pPr>
        <w:pStyle w:val="NormalWeb"/>
        <w:jc w:val="both"/>
        <w:rPr>
          <w:rFonts w:ascii="Arial" w:hAnsi="Arial" w:cs="Arial"/>
          <w:b/>
          <w:color w:val="3C4245"/>
        </w:rPr>
      </w:pPr>
      <w:r w:rsidRPr="003728A1">
        <w:rPr>
          <w:rFonts w:ascii="Arial" w:hAnsi="Arial" w:cs="Arial"/>
          <w:b/>
          <w:color w:val="3C4245"/>
        </w:rPr>
        <w:t>4.3 Updates &amp; New Restrictions</w:t>
      </w:r>
    </w:p>
    <w:p w14:paraId="34C91E21" w14:textId="07023195" w:rsidR="003728A1" w:rsidRDefault="003728A1" w:rsidP="003728A1">
      <w:pPr>
        <w:pStyle w:val="NormalWeb"/>
        <w:jc w:val="both"/>
        <w:rPr>
          <w:rFonts w:ascii="Arial" w:hAnsi="Arial" w:cs="Arial"/>
          <w:color w:val="3C4245"/>
        </w:rPr>
      </w:pPr>
      <w:r>
        <w:rPr>
          <w:rFonts w:ascii="Arial" w:hAnsi="Arial" w:cs="Arial"/>
          <w:color w:val="3C4245"/>
        </w:rPr>
        <w:t xml:space="preserve">At the time that this risk assessment, state wide mask wearing is about to be required, the implications </w:t>
      </w:r>
      <w:r>
        <w:rPr>
          <w:rFonts w:ascii="Arial" w:hAnsi="Arial" w:cs="Arial"/>
          <w:color w:val="3C4245"/>
        </w:rPr>
        <w:t xml:space="preserve">of this </w:t>
      </w:r>
      <w:r>
        <w:rPr>
          <w:rFonts w:ascii="Arial" w:hAnsi="Arial" w:cs="Arial"/>
          <w:color w:val="3C4245"/>
        </w:rPr>
        <w:t>to the safety of continued rehearsal is being reviewed</w:t>
      </w:r>
      <w:r>
        <w:rPr>
          <w:rFonts w:ascii="Arial" w:hAnsi="Arial" w:cs="Arial"/>
          <w:color w:val="3C4245"/>
        </w:rPr>
        <w:t xml:space="preserve"> in light of the factors discussed in this risk assessment. Suspended rehearsals as well as the added control of measure of *Instrument Masks will be assessed and discussed with members.</w:t>
      </w:r>
    </w:p>
    <w:p w14:paraId="1F187B81" w14:textId="47D8A387" w:rsidR="00382C1D" w:rsidRPr="003728A1" w:rsidRDefault="00382C1D" w:rsidP="003728A1">
      <w:pPr>
        <w:pStyle w:val="NormalWeb"/>
        <w:jc w:val="both"/>
        <w:rPr>
          <w:rFonts w:ascii="Arial" w:hAnsi="Arial" w:cs="Arial"/>
          <w:b/>
          <w:color w:val="3C4245"/>
        </w:rPr>
      </w:pPr>
      <w:r w:rsidRPr="003728A1">
        <w:rPr>
          <w:rFonts w:ascii="Arial" w:hAnsi="Arial" w:cs="Arial"/>
          <w:b/>
          <w:color w:val="3C4245"/>
        </w:rPr>
        <w:t>5.0 Conclusion</w:t>
      </w:r>
    </w:p>
    <w:p w14:paraId="5D065F5D" w14:textId="2977FF18" w:rsidR="00382C1D" w:rsidRDefault="00382C1D" w:rsidP="003728A1">
      <w:pPr>
        <w:pStyle w:val="NormalWeb"/>
        <w:jc w:val="both"/>
        <w:rPr>
          <w:rFonts w:ascii="Arial" w:hAnsi="Arial" w:cs="Arial"/>
          <w:color w:val="3C4245"/>
        </w:rPr>
      </w:pPr>
      <w:r>
        <w:rPr>
          <w:rFonts w:ascii="Arial" w:hAnsi="Arial" w:cs="Arial"/>
          <w:color w:val="3C4245"/>
        </w:rPr>
        <w:t>L&amp;C is taking all reasonable measures</w:t>
      </w:r>
      <w:r w:rsidR="003728A1">
        <w:rPr>
          <w:rFonts w:ascii="Arial" w:hAnsi="Arial" w:cs="Arial"/>
          <w:color w:val="3C4245"/>
        </w:rPr>
        <w:t xml:space="preserve"> to ensure the safety and wellbeing of its members.</w:t>
      </w:r>
      <w:r w:rsidR="00B30E71">
        <w:rPr>
          <w:rFonts w:ascii="Arial" w:hAnsi="Arial" w:cs="Arial"/>
          <w:color w:val="3C4245"/>
        </w:rPr>
        <w:t xml:space="preserve"> Many of the risk factors associated with transmission of COVID-19 can be controlled, but the production and spread of aerosol particles remains a factor of concern and uncertainty.</w:t>
      </w:r>
    </w:p>
    <w:p w14:paraId="7B81F230" w14:textId="43351DAA" w:rsidR="0082434A" w:rsidRDefault="0082434A" w:rsidP="003728A1">
      <w:pPr>
        <w:pStyle w:val="NormalWeb"/>
        <w:jc w:val="both"/>
        <w:rPr>
          <w:rFonts w:ascii="Arial" w:hAnsi="Arial" w:cs="Arial"/>
          <w:color w:val="3C4245"/>
        </w:rPr>
      </w:pPr>
    </w:p>
    <w:p w14:paraId="67BFD0E8" w14:textId="44BE3F6E" w:rsidR="0082434A" w:rsidRDefault="0082434A" w:rsidP="003728A1">
      <w:pPr>
        <w:pStyle w:val="NormalWeb"/>
        <w:jc w:val="both"/>
        <w:rPr>
          <w:rFonts w:ascii="Arial" w:hAnsi="Arial" w:cs="Arial"/>
          <w:color w:val="3C4245"/>
        </w:rPr>
      </w:pPr>
    </w:p>
    <w:p w14:paraId="51942F0F" w14:textId="3CDE32F5" w:rsidR="0082434A" w:rsidRDefault="0082434A" w:rsidP="003728A1">
      <w:pPr>
        <w:pStyle w:val="NormalWeb"/>
        <w:jc w:val="both"/>
        <w:rPr>
          <w:rFonts w:ascii="Arial" w:hAnsi="Arial" w:cs="Arial"/>
          <w:color w:val="3C4245"/>
        </w:rPr>
      </w:pPr>
    </w:p>
    <w:p w14:paraId="3355B90C" w14:textId="7AA8C53E" w:rsidR="0082434A" w:rsidRDefault="0082434A" w:rsidP="003728A1">
      <w:pPr>
        <w:pStyle w:val="NormalWeb"/>
        <w:jc w:val="both"/>
        <w:rPr>
          <w:rFonts w:ascii="Arial" w:hAnsi="Arial" w:cs="Arial"/>
          <w:color w:val="3C4245"/>
        </w:rPr>
      </w:pPr>
    </w:p>
    <w:p w14:paraId="37A3CB18" w14:textId="7294B49E" w:rsidR="0082434A" w:rsidRDefault="0082434A" w:rsidP="003728A1">
      <w:pPr>
        <w:pStyle w:val="NormalWeb"/>
        <w:jc w:val="both"/>
        <w:rPr>
          <w:rFonts w:ascii="Arial" w:hAnsi="Arial" w:cs="Arial"/>
          <w:color w:val="3C4245"/>
        </w:rPr>
      </w:pPr>
    </w:p>
    <w:p w14:paraId="4DE1FCEC" w14:textId="71B0B662" w:rsidR="00370769" w:rsidRDefault="00370769" w:rsidP="003728A1">
      <w:pPr>
        <w:pStyle w:val="NormalWeb"/>
        <w:jc w:val="both"/>
        <w:rPr>
          <w:rFonts w:ascii="Arial" w:hAnsi="Arial" w:cs="Arial"/>
          <w:color w:val="3C4245"/>
        </w:rPr>
      </w:pPr>
    </w:p>
    <w:p w14:paraId="2351C6D6" w14:textId="1345D5B0" w:rsidR="00370769" w:rsidRDefault="00370769" w:rsidP="003728A1">
      <w:pPr>
        <w:pStyle w:val="NormalWeb"/>
        <w:jc w:val="both"/>
        <w:rPr>
          <w:rFonts w:ascii="Arial" w:hAnsi="Arial" w:cs="Arial"/>
          <w:color w:val="3C4245"/>
        </w:rPr>
      </w:pPr>
    </w:p>
    <w:p w14:paraId="79238186" w14:textId="77777777" w:rsidR="00370769" w:rsidRDefault="00370769" w:rsidP="003728A1">
      <w:pPr>
        <w:pStyle w:val="NormalWeb"/>
        <w:jc w:val="both"/>
        <w:rPr>
          <w:rFonts w:ascii="Arial" w:hAnsi="Arial" w:cs="Arial"/>
          <w:color w:val="3C4245"/>
        </w:rPr>
      </w:pPr>
      <w:bookmarkStart w:id="0" w:name="_GoBack"/>
      <w:bookmarkEnd w:id="0"/>
    </w:p>
    <w:p w14:paraId="6F6D700E" w14:textId="77777777" w:rsidR="0082434A" w:rsidRDefault="0082434A" w:rsidP="003728A1">
      <w:pPr>
        <w:pStyle w:val="NormalWeb"/>
        <w:jc w:val="both"/>
        <w:rPr>
          <w:rFonts w:ascii="Arial" w:hAnsi="Arial" w:cs="Arial"/>
          <w:color w:val="3C4245"/>
        </w:rPr>
      </w:pPr>
    </w:p>
    <w:p w14:paraId="77CB4B05" w14:textId="4D09F92D" w:rsidR="0082434A" w:rsidRDefault="0082434A" w:rsidP="003728A1">
      <w:pPr>
        <w:pStyle w:val="NormalWeb"/>
        <w:jc w:val="both"/>
        <w:rPr>
          <w:rFonts w:ascii="Arial" w:hAnsi="Arial" w:cs="Arial"/>
          <w:color w:val="3C4245"/>
        </w:rPr>
      </w:pPr>
    </w:p>
    <w:p w14:paraId="12A8FEA7" w14:textId="405C2158" w:rsidR="0082434A" w:rsidRPr="0082434A" w:rsidRDefault="0082434A" w:rsidP="003728A1">
      <w:pPr>
        <w:pStyle w:val="NormalWeb"/>
        <w:jc w:val="both"/>
        <w:rPr>
          <w:rFonts w:ascii="Arial" w:hAnsi="Arial" w:cs="Arial"/>
          <w:b/>
          <w:color w:val="3C4245"/>
        </w:rPr>
      </w:pPr>
      <w:r w:rsidRPr="0082434A">
        <w:rPr>
          <w:rFonts w:ascii="Arial" w:hAnsi="Arial" w:cs="Arial"/>
          <w:b/>
          <w:color w:val="3C4245"/>
        </w:rPr>
        <w:t>6.0 Bibliography</w:t>
      </w:r>
    </w:p>
    <w:p w14:paraId="0E5D27EA" w14:textId="26D0FE9F" w:rsidR="00B30E71" w:rsidRDefault="00B30E71" w:rsidP="003728A1">
      <w:pPr>
        <w:pStyle w:val="NormalWeb"/>
        <w:jc w:val="both"/>
        <w:rPr>
          <w:rFonts w:ascii="Arial" w:hAnsi="Arial" w:cs="Arial"/>
          <w:color w:val="3C4245"/>
        </w:rPr>
      </w:pPr>
    </w:p>
    <w:p w14:paraId="01B60883" w14:textId="77777777" w:rsidR="0082434A" w:rsidRPr="0082434A" w:rsidRDefault="0082434A" w:rsidP="0082434A">
      <w:pPr>
        <w:pStyle w:val="Bibliography"/>
        <w:rPr>
          <w:rFonts w:ascii="Arial" w:hAnsi="Arial" w:cs="Arial"/>
          <w:color w:val="808080"/>
          <w:lang w:val="en-US"/>
        </w:rPr>
      </w:pPr>
      <w:r>
        <w:rPr>
          <w:rFonts w:ascii="Arial" w:hAnsi="Arial" w:cs="Arial"/>
          <w:color w:val="3C4245"/>
        </w:rPr>
        <w:fldChar w:fldCharType="begin"/>
      </w:r>
      <w:r>
        <w:rPr>
          <w:rFonts w:ascii="Arial" w:hAnsi="Arial" w:cs="Arial"/>
          <w:color w:val="3C4245"/>
        </w:rPr>
        <w:instrText xml:space="preserve"> ADDIN ZOTERO_BIBL {"uncited":[],"omitted":[],"custom":[]} CSL_BIBLIOGRAPHY </w:instrText>
      </w:r>
      <w:r>
        <w:rPr>
          <w:rFonts w:ascii="Arial" w:hAnsi="Arial" w:cs="Arial"/>
          <w:color w:val="3C4245"/>
        </w:rPr>
        <w:fldChar w:fldCharType="separate"/>
      </w:r>
      <w:r w:rsidRPr="0082434A">
        <w:rPr>
          <w:rFonts w:ascii="Arial" w:hAnsi="Arial" w:cs="Arial"/>
          <w:color w:val="808080"/>
          <w:lang w:val="en-US"/>
        </w:rPr>
        <w:t xml:space="preserve">(1) </w:t>
      </w:r>
      <w:r w:rsidRPr="0082434A">
        <w:rPr>
          <w:rFonts w:ascii="Arial" w:hAnsi="Arial" w:cs="Arial"/>
          <w:color w:val="808080"/>
          <w:lang w:val="en-US"/>
        </w:rPr>
        <w:tab/>
        <w:t>Department of Health and Human Services Victoria | Coronavirus (COVID-19) https://www.dhhs.vic.gov.au/coronavirus (accessed Jul 30, 2020).</w:t>
      </w:r>
    </w:p>
    <w:p w14:paraId="3F712D8E" w14:textId="77777777" w:rsidR="0082434A" w:rsidRPr="0082434A" w:rsidRDefault="0082434A" w:rsidP="0082434A">
      <w:pPr>
        <w:pStyle w:val="Bibliography"/>
        <w:rPr>
          <w:rFonts w:ascii="Arial" w:hAnsi="Arial" w:cs="Arial"/>
          <w:color w:val="808080"/>
          <w:lang w:val="en-US"/>
        </w:rPr>
      </w:pPr>
      <w:r w:rsidRPr="0082434A">
        <w:rPr>
          <w:rFonts w:ascii="Arial" w:hAnsi="Arial" w:cs="Arial"/>
          <w:color w:val="808080"/>
          <w:lang w:val="en-US"/>
        </w:rPr>
        <w:t xml:space="preserve">(2) </w:t>
      </w:r>
      <w:r w:rsidRPr="0082434A">
        <w:rPr>
          <w:rFonts w:ascii="Arial" w:hAnsi="Arial" w:cs="Arial"/>
          <w:color w:val="808080"/>
          <w:lang w:val="en-US"/>
        </w:rPr>
        <w:tab/>
      </w:r>
      <w:proofErr w:type="spellStart"/>
      <w:r w:rsidRPr="0082434A">
        <w:rPr>
          <w:rFonts w:ascii="Arial" w:hAnsi="Arial" w:cs="Arial"/>
          <w:color w:val="808080"/>
          <w:lang w:val="en-US"/>
        </w:rPr>
        <w:t>Plautz</w:t>
      </w:r>
      <w:proofErr w:type="spellEnd"/>
      <w:r w:rsidRPr="0082434A">
        <w:rPr>
          <w:rFonts w:ascii="Arial" w:hAnsi="Arial" w:cs="Arial"/>
          <w:color w:val="808080"/>
          <w:lang w:val="en-US"/>
        </w:rPr>
        <w:t xml:space="preserve">, J. It Is Safe to Strike up the Band in a Time of Coronavirus? </w:t>
      </w:r>
      <w:r w:rsidRPr="0082434A">
        <w:rPr>
          <w:rFonts w:ascii="Arial" w:hAnsi="Arial" w:cs="Arial"/>
          <w:i/>
          <w:iCs/>
          <w:color w:val="808080"/>
          <w:lang w:val="en-US"/>
        </w:rPr>
        <w:t>Science | AAAS</w:t>
      </w:r>
      <w:r w:rsidRPr="0082434A">
        <w:rPr>
          <w:rFonts w:ascii="Arial" w:hAnsi="Arial" w:cs="Arial"/>
          <w:color w:val="808080"/>
          <w:lang w:val="en-US"/>
        </w:rPr>
        <w:t>. July 17, 2020.</w:t>
      </w:r>
    </w:p>
    <w:p w14:paraId="73ED819E" w14:textId="77777777" w:rsidR="0082434A" w:rsidRPr="0082434A" w:rsidRDefault="0082434A" w:rsidP="0082434A">
      <w:pPr>
        <w:pStyle w:val="Bibliography"/>
        <w:rPr>
          <w:rFonts w:ascii="Arial" w:hAnsi="Arial" w:cs="Arial"/>
          <w:color w:val="808080"/>
          <w:lang w:val="en-US"/>
        </w:rPr>
      </w:pPr>
      <w:r w:rsidRPr="0082434A">
        <w:rPr>
          <w:rFonts w:ascii="Arial" w:hAnsi="Arial" w:cs="Arial"/>
          <w:color w:val="808080"/>
          <w:lang w:val="en-US"/>
        </w:rPr>
        <w:t xml:space="preserve">(3) </w:t>
      </w:r>
      <w:r w:rsidRPr="0082434A">
        <w:rPr>
          <w:rFonts w:ascii="Arial" w:hAnsi="Arial" w:cs="Arial"/>
          <w:color w:val="808080"/>
          <w:lang w:val="en-US"/>
        </w:rPr>
        <w:tab/>
        <w:t xml:space="preserve">Barber, G. The Science Behind Orchestras’ Careful </w:t>
      </w:r>
      <w:proofErr w:type="spellStart"/>
      <w:r w:rsidRPr="0082434A">
        <w:rPr>
          <w:rFonts w:ascii="Arial" w:hAnsi="Arial" w:cs="Arial"/>
          <w:color w:val="808080"/>
          <w:lang w:val="en-US"/>
        </w:rPr>
        <w:t>Covid</w:t>
      </w:r>
      <w:proofErr w:type="spellEnd"/>
      <w:r w:rsidRPr="0082434A">
        <w:rPr>
          <w:rFonts w:ascii="Arial" w:hAnsi="Arial" w:cs="Arial"/>
          <w:color w:val="808080"/>
          <w:lang w:val="en-US"/>
        </w:rPr>
        <w:t xml:space="preserve"> Comeback. </w:t>
      </w:r>
      <w:r w:rsidRPr="0082434A">
        <w:rPr>
          <w:rFonts w:ascii="Arial" w:hAnsi="Arial" w:cs="Arial"/>
          <w:i/>
          <w:iCs/>
          <w:color w:val="808080"/>
          <w:lang w:val="en-US"/>
        </w:rPr>
        <w:t>Wired</w:t>
      </w:r>
      <w:r w:rsidRPr="0082434A">
        <w:rPr>
          <w:rFonts w:ascii="Arial" w:hAnsi="Arial" w:cs="Arial"/>
          <w:color w:val="808080"/>
          <w:lang w:val="en-US"/>
        </w:rPr>
        <w:t>. August 6, 2020.</w:t>
      </w:r>
    </w:p>
    <w:p w14:paraId="799283DB" w14:textId="77777777" w:rsidR="0082434A" w:rsidRPr="0082434A" w:rsidRDefault="0082434A" w:rsidP="0082434A">
      <w:pPr>
        <w:pStyle w:val="Bibliography"/>
        <w:rPr>
          <w:rFonts w:ascii="Arial" w:hAnsi="Arial" w:cs="Arial"/>
          <w:color w:val="808080"/>
          <w:lang w:val="en-US"/>
        </w:rPr>
      </w:pPr>
      <w:r w:rsidRPr="0082434A">
        <w:rPr>
          <w:rFonts w:ascii="Arial" w:hAnsi="Arial" w:cs="Arial"/>
          <w:color w:val="808080"/>
          <w:lang w:val="en-US"/>
        </w:rPr>
        <w:t xml:space="preserve">(4) </w:t>
      </w:r>
      <w:r w:rsidRPr="0082434A">
        <w:rPr>
          <w:rFonts w:ascii="Arial" w:hAnsi="Arial" w:cs="Arial"/>
          <w:color w:val="808080"/>
          <w:lang w:val="en-US"/>
        </w:rPr>
        <w:tab/>
        <w:t xml:space="preserve">Vienna Philharmonic Says No Increased Virus Risk for Orchestras. </w:t>
      </w:r>
      <w:r w:rsidRPr="0082434A">
        <w:rPr>
          <w:rFonts w:ascii="Arial" w:hAnsi="Arial" w:cs="Arial"/>
          <w:i/>
          <w:iCs/>
          <w:color w:val="808080"/>
          <w:lang w:val="en-US"/>
        </w:rPr>
        <w:t>Medical Xpress</w:t>
      </w:r>
      <w:r w:rsidRPr="0082434A">
        <w:rPr>
          <w:rFonts w:ascii="Arial" w:hAnsi="Arial" w:cs="Arial"/>
          <w:color w:val="808080"/>
          <w:lang w:val="en-US"/>
        </w:rPr>
        <w:t>. May 18, 2020.</w:t>
      </w:r>
    </w:p>
    <w:p w14:paraId="04D95356" w14:textId="77777777" w:rsidR="0082434A" w:rsidRPr="0082434A" w:rsidRDefault="0082434A" w:rsidP="0082434A">
      <w:pPr>
        <w:pStyle w:val="Bibliography"/>
        <w:rPr>
          <w:rFonts w:ascii="Arial" w:hAnsi="Arial" w:cs="Arial"/>
          <w:color w:val="808080"/>
          <w:lang w:val="en-US"/>
        </w:rPr>
      </w:pPr>
      <w:r w:rsidRPr="0082434A">
        <w:rPr>
          <w:rFonts w:ascii="Arial" w:hAnsi="Arial" w:cs="Arial"/>
          <w:color w:val="808080"/>
          <w:lang w:val="en-US"/>
        </w:rPr>
        <w:t xml:space="preserve">(5) </w:t>
      </w:r>
      <w:r w:rsidRPr="0082434A">
        <w:rPr>
          <w:rFonts w:ascii="Arial" w:hAnsi="Arial" w:cs="Arial"/>
          <w:color w:val="808080"/>
          <w:lang w:val="en-US"/>
        </w:rPr>
        <w:tab/>
        <w:t>Montesinos, S. F. Wind Instruments May Not Be As Contagious As We Thought https://medium.com/@SixtoFMontesinos/wind-instruments-may-not-be-as-contagious-as-we-thought-b821e590b29a (accessed Jul 31, 2020).</w:t>
      </w:r>
    </w:p>
    <w:p w14:paraId="205EB793" w14:textId="77777777" w:rsidR="0082434A" w:rsidRPr="0082434A" w:rsidRDefault="0082434A" w:rsidP="0082434A">
      <w:pPr>
        <w:pStyle w:val="Bibliography"/>
        <w:rPr>
          <w:rFonts w:ascii="Arial" w:hAnsi="Arial" w:cs="Arial"/>
          <w:color w:val="808080"/>
          <w:lang w:val="en-US"/>
        </w:rPr>
      </w:pPr>
      <w:r w:rsidRPr="0082434A">
        <w:rPr>
          <w:rFonts w:ascii="Arial" w:hAnsi="Arial" w:cs="Arial"/>
          <w:color w:val="808080"/>
          <w:lang w:val="en-US"/>
        </w:rPr>
        <w:lastRenderedPageBreak/>
        <w:t xml:space="preserve">(6) </w:t>
      </w:r>
      <w:r w:rsidRPr="0082434A">
        <w:rPr>
          <w:rFonts w:ascii="Arial" w:hAnsi="Arial" w:cs="Arial"/>
          <w:color w:val="808080"/>
          <w:lang w:val="en-US"/>
        </w:rPr>
        <w:tab/>
      </w:r>
      <w:proofErr w:type="spellStart"/>
      <w:r w:rsidRPr="0082434A">
        <w:rPr>
          <w:rFonts w:ascii="Arial" w:hAnsi="Arial" w:cs="Arial"/>
          <w:color w:val="808080"/>
          <w:lang w:val="en-US"/>
        </w:rPr>
        <w:t>Tommasini</w:t>
      </w:r>
      <w:proofErr w:type="spellEnd"/>
      <w:r w:rsidRPr="0082434A">
        <w:rPr>
          <w:rFonts w:ascii="Arial" w:hAnsi="Arial" w:cs="Arial"/>
          <w:color w:val="808080"/>
          <w:lang w:val="en-US"/>
        </w:rPr>
        <w:t xml:space="preserve">, A. The Berlin Philharmonic Tests a Musical Path Out of Lockdown. </w:t>
      </w:r>
      <w:r w:rsidRPr="0082434A">
        <w:rPr>
          <w:rFonts w:ascii="Arial" w:hAnsi="Arial" w:cs="Arial"/>
          <w:i/>
          <w:iCs/>
          <w:color w:val="808080"/>
          <w:lang w:val="en-US"/>
        </w:rPr>
        <w:t>The New York Times</w:t>
      </w:r>
      <w:r w:rsidRPr="0082434A">
        <w:rPr>
          <w:rFonts w:ascii="Arial" w:hAnsi="Arial" w:cs="Arial"/>
          <w:color w:val="808080"/>
          <w:lang w:val="en-US"/>
        </w:rPr>
        <w:t>. May 1, 2020.</w:t>
      </w:r>
    </w:p>
    <w:p w14:paraId="6CB5581E" w14:textId="77777777" w:rsidR="0082434A" w:rsidRPr="0082434A" w:rsidRDefault="0082434A" w:rsidP="0082434A">
      <w:pPr>
        <w:pStyle w:val="Bibliography"/>
        <w:rPr>
          <w:rFonts w:ascii="Arial" w:hAnsi="Arial" w:cs="Arial"/>
          <w:color w:val="808080"/>
          <w:lang w:val="en-US"/>
        </w:rPr>
      </w:pPr>
      <w:r w:rsidRPr="0082434A">
        <w:rPr>
          <w:rFonts w:ascii="Arial" w:hAnsi="Arial" w:cs="Arial"/>
          <w:color w:val="808080"/>
          <w:lang w:val="en-US"/>
        </w:rPr>
        <w:t xml:space="preserve">(7) </w:t>
      </w:r>
      <w:r w:rsidRPr="0082434A">
        <w:rPr>
          <w:rFonts w:ascii="Arial" w:hAnsi="Arial" w:cs="Arial"/>
          <w:color w:val="808080"/>
          <w:lang w:val="en-US"/>
        </w:rPr>
        <w:tab/>
        <w:t>Coronavirus disease (COVID-19) – World Health Organization https://www.who.int/emergencies/diseases/novel-coronavirus-2019 (accessed Jul 30, 2020).</w:t>
      </w:r>
    </w:p>
    <w:p w14:paraId="04026F50" w14:textId="77777777" w:rsidR="0082434A" w:rsidRPr="0082434A" w:rsidRDefault="0082434A" w:rsidP="0082434A">
      <w:pPr>
        <w:pStyle w:val="Bibliography"/>
        <w:rPr>
          <w:rFonts w:ascii="Arial" w:hAnsi="Arial" w:cs="Arial"/>
          <w:color w:val="808080"/>
          <w:lang w:val="en-US"/>
        </w:rPr>
      </w:pPr>
      <w:r w:rsidRPr="0082434A">
        <w:rPr>
          <w:rFonts w:ascii="Arial" w:hAnsi="Arial" w:cs="Arial"/>
          <w:color w:val="808080"/>
          <w:lang w:val="en-US"/>
        </w:rPr>
        <w:t xml:space="preserve">(8) </w:t>
      </w:r>
      <w:r w:rsidRPr="0082434A">
        <w:rPr>
          <w:rFonts w:ascii="Arial" w:hAnsi="Arial" w:cs="Arial"/>
          <w:color w:val="808080"/>
          <w:lang w:val="en-US"/>
        </w:rPr>
        <w:tab/>
        <w:t xml:space="preserve">Situation Report-46 COVID-19. World Health </w:t>
      </w:r>
      <w:proofErr w:type="spellStart"/>
      <w:r w:rsidRPr="0082434A">
        <w:rPr>
          <w:rFonts w:ascii="Arial" w:hAnsi="Arial" w:cs="Arial"/>
          <w:color w:val="808080"/>
          <w:lang w:val="en-US"/>
        </w:rPr>
        <w:t>Organisation</w:t>
      </w:r>
      <w:proofErr w:type="spellEnd"/>
      <w:r w:rsidRPr="0082434A">
        <w:rPr>
          <w:rFonts w:ascii="Arial" w:hAnsi="Arial" w:cs="Arial"/>
          <w:color w:val="808080"/>
          <w:lang w:val="en-US"/>
        </w:rPr>
        <w:t xml:space="preserve"> June 3, 2020.</w:t>
      </w:r>
    </w:p>
    <w:p w14:paraId="6C74FFA4" w14:textId="77777777" w:rsidR="0082434A" w:rsidRPr="0082434A" w:rsidRDefault="0082434A" w:rsidP="0082434A">
      <w:pPr>
        <w:pStyle w:val="Bibliography"/>
        <w:rPr>
          <w:rFonts w:ascii="Arial" w:hAnsi="Arial" w:cs="Arial"/>
          <w:color w:val="808080"/>
          <w:lang w:val="en-US"/>
        </w:rPr>
      </w:pPr>
      <w:r w:rsidRPr="0082434A">
        <w:rPr>
          <w:rFonts w:ascii="Arial" w:hAnsi="Arial" w:cs="Arial"/>
          <w:color w:val="808080"/>
          <w:lang w:val="en-US"/>
        </w:rPr>
        <w:t xml:space="preserve">(9) </w:t>
      </w:r>
      <w:r w:rsidRPr="0082434A">
        <w:rPr>
          <w:rFonts w:ascii="Arial" w:hAnsi="Arial" w:cs="Arial"/>
          <w:color w:val="808080"/>
          <w:lang w:val="en-US"/>
        </w:rPr>
        <w:tab/>
      </w:r>
      <w:proofErr w:type="spellStart"/>
      <w:r w:rsidRPr="0082434A">
        <w:rPr>
          <w:rFonts w:ascii="Arial" w:hAnsi="Arial" w:cs="Arial"/>
          <w:color w:val="808080"/>
          <w:lang w:val="en-US"/>
        </w:rPr>
        <w:t>Schwalje</w:t>
      </w:r>
      <w:proofErr w:type="spellEnd"/>
      <w:r w:rsidRPr="0082434A">
        <w:rPr>
          <w:rFonts w:ascii="Arial" w:hAnsi="Arial" w:cs="Arial"/>
          <w:color w:val="808080"/>
          <w:lang w:val="en-US"/>
        </w:rPr>
        <w:t>, A. T.; Hoffman, H. T. Wind Musicians’ Risk Assessment in the Time of COVID-19. University of Iowa Health Care December 6, 2020.</w:t>
      </w:r>
    </w:p>
    <w:p w14:paraId="5F801D87" w14:textId="77777777" w:rsidR="0082434A" w:rsidRPr="0082434A" w:rsidRDefault="0082434A" w:rsidP="0082434A">
      <w:pPr>
        <w:pStyle w:val="Bibliography"/>
        <w:rPr>
          <w:rFonts w:ascii="Arial" w:hAnsi="Arial" w:cs="Arial"/>
          <w:color w:val="808080"/>
          <w:lang w:val="en-US"/>
        </w:rPr>
      </w:pPr>
      <w:r w:rsidRPr="0082434A">
        <w:rPr>
          <w:rFonts w:ascii="Arial" w:hAnsi="Arial" w:cs="Arial"/>
          <w:color w:val="808080"/>
          <w:lang w:val="en-US"/>
        </w:rPr>
        <w:t xml:space="preserve">(10) </w:t>
      </w:r>
      <w:r w:rsidRPr="0082434A">
        <w:rPr>
          <w:rFonts w:ascii="Arial" w:hAnsi="Arial" w:cs="Arial"/>
          <w:color w:val="808080"/>
          <w:lang w:val="en-US"/>
        </w:rPr>
        <w:tab/>
        <w:t xml:space="preserve">Lai, K.-M.; Bottomley, C.; McNerney, R. Propagation of Respiratory Aerosols by the Vuvuzela. </w:t>
      </w:r>
      <w:proofErr w:type="spellStart"/>
      <w:r w:rsidRPr="0082434A">
        <w:rPr>
          <w:rFonts w:ascii="Arial" w:hAnsi="Arial" w:cs="Arial"/>
          <w:i/>
          <w:iCs/>
          <w:color w:val="808080"/>
          <w:lang w:val="en-US"/>
        </w:rPr>
        <w:t>PLoS</w:t>
      </w:r>
      <w:proofErr w:type="spellEnd"/>
      <w:r w:rsidRPr="0082434A">
        <w:rPr>
          <w:rFonts w:ascii="Arial" w:hAnsi="Arial" w:cs="Arial"/>
          <w:i/>
          <w:iCs/>
          <w:color w:val="808080"/>
          <w:lang w:val="en-US"/>
        </w:rPr>
        <w:t xml:space="preserve"> ONE</w:t>
      </w:r>
      <w:r w:rsidRPr="0082434A">
        <w:rPr>
          <w:rFonts w:ascii="Arial" w:hAnsi="Arial" w:cs="Arial"/>
          <w:color w:val="808080"/>
          <w:lang w:val="en-US"/>
        </w:rPr>
        <w:t xml:space="preserve"> </w:t>
      </w:r>
      <w:r w:rsidRPr="0082434A">
        <w:rPr>
          <w:rFonts w:ascii="Arial" w:hAnsi="Arial" w:cs="Arial"/>
          <w:b/>
          <w:bCs/>
          <w:color w:val="808080"/>
          <w:lang w:val="en-US"/>
        </w:rPr>
        <w:t>2011</w:t>
      </w:r>
      <w:r w:rsidRPr="0082434A">
        <w:rPr>
          <w:rFonts w:ascii="Arial" w:hAnsi="Arial" w:cs="Arial"/>
          <w:color w:val="808080"/>
          <w:lang w:val="en-US"/>
        </w:rPr>
        <w:t xml:space="preserve">, </w:t>
      </w:r>
      <w:r w:rsidRPr="0082434A">
        <w:rPr>
          <w:rFonts w:ascii="Arial" w:hAnsi="Arial" w:cs="Arial"/>
          <w:i/>
          <w:iCs/>
          <w:color w:val="808080"/>
          <w:lang w:val="en-US"/>
        </w:rPr>
        <w:t>6</w:t>
      </w:r>
      <w:r w:rsidRPr="0082434A">
        <w:rPr>
          <w:rFonts w:ascii="Arial" w:hAnsi="Arial" w:cs="Arial"/>
          <w:color w:val="808080"/>
          <w:lang w:val="en-US"/>
        </w:rPr>
        <w:t xml:space="preserve"> (5). https://doi.org/10.1371/journal.pone.0020086.</w:t>
      </w:r>
    </w:p>
    <w:p w14:paraId="50F9B40F" w14:textId="77777777" w:rsidR="0082434A" w:rsidRPr="0082434A" w:rsidRDefault="0082434A" w:rsidP="0082434A">
      <w:pPr>
        <w:pStyle w:val="Bibliography"/>
        <w:rPr>
          <w:rFonts w:ascii="Arial" w:hAnsi="Arial" w:cs="Arial"/>
          <w:color w:val="808080"/>
          <w:lang w:val="en-US"/>
        </w:rPr>
      </w:pPr>
      <w:r w:rsidRPr="0082434A">
        <w:rPr>
          <w:rFonts w:ascii="Arial" w:hAnsi="Arial" w:cs="Arial"/>
          <w:color w:val="808080"/>
          <w:lang w:val="en-US"/>
        </w:rPr>
        <w:t xml:space="preserve">(11) </w:t>
      </w:r>
      <w:r w:rsidRPr="0082434A">
        <w:rPr>
          <w:rFonts w:ascii="Arial" w:hAnsi="Arial" w:cs="Arial"/>
          <w:color w:val="808080"/>
          <w:lang w:val="en-US"/>
        </w:rPr>
        <w:tab/>
        <w:t>COVID-19 Transmission Risks from Singing and Playing Wind Instruments – What We Know So Far. Public Health Ontario September 7, 2020.</w:t>
      </w:r>
    </w:p>
    <w:p w14:paraId="167D927F" w14:textId="77777777" w:rsidR="0082434A" w:rsidRPr="0082434A" w:rsidRDefault="0082434A" w:rsidP="0082434A">
      <w:pPr>
        <w:pStyle w:val="Bibliography"/>
        <w:rPr>
          <w:rFonts w:ascii="Arial" w:hAnsi="Arial" w:cs="Arial"/>
          <w:color w:val="808080"/>
          <w:lang w:val="en-US"/>
        </w:rPr>
      </w:pPr>
      <w:r w:rsidRPr="0082434A">
        <w:rPr>
          <w:rFonts w:ascii="Arial" w:hAnsi="Arial" w:cs="Arial"/>
          <w:color w:val="808080"/>
          <w:lang w:val="en-US"/>
        </w:rPr>
        <w:t xml:space="preserve">(12) </w:t>
      </w:r>
      <w:r w:rsidRPr="0082434A">
        <w:rPr>
          <w:rFonts w:ascii="Arial" w:hAnsi="Arial" w:cs="Arial"/>
          <w:color w:val="808080"/>
          <w:lang w:val="en-US"/>
        </w:rPr>
        <w:tab/>
      </w:r>
      <w:proofErr w:type="spellStart"/>
      <w:r w:rsidRPr="0082434A">
        <w:rPr>
          <w:rFonts w:ascii="Arial" w:hAnsi="Arial" w:cs="Arial"/>
          <w:color w:val="808080"/>
          <w:lang w:val="en-US"/>
        </w:rPr>
        <w:t>Kähler</w:t>
      </w:r>
      <w:proofErr w:type="spellEnd"/>
      <w:r w:rsidRPr="0082434A">
        <w:rPr>
          <w:rFonts w:ascii="Arial" w:hAnsi="Arial" w:cs="Arial"/>
          <w:color w:val="808080"/>
          <w:lang w:val="en-US"/>
        </w:rPr>
        <w:t>, C. J.; Hain, R. Singing in Choirs and Making Music with Wind Instruments ‒ Is That Safe during the SARS-CoV-2 Pandemic? 9.</w:t>
      </w:r>
    </w:p>
    <w:p w14:paraId="6A69CCF4" w14:textId="77777777" w:rsidR="0082434A" w:rsidRPr="0082434A" w:rsidRDefault="0082434A" w:rsidP="0082434A">
      <w:pPr>
        <w:pStyle w:val="Bibliography"/>
        <w:rPr>
          <w:rFonts w:ascii="Arial" w:hAnsi="Arial" w:cs="Arial"/>
          <w:color w:val="808080"/>
          <w:lang w:val="en-US"/>
        </w:rPr>
      </w:pPr>
      <w:r w:rsidRPr="0082434A">
        <w:rPr>
          <w:rFonts w:ascii="Arial" w:hAnsi="Arial" w:cs="Arial"/>
          <w:color w:val="808080"/>
          <w:lang w:val="en-US"/>
        </w:rPr>
        <w:t xml:space="preserve">(13) </w:t>
      </w:r>
      <w:r w:rsidRPr="0082434A">
        <w:rPr>
          <w:rFonts w:ascii="Arial" w:hAnsi="Arial" w:cs="Arial"/>
          <w:color w:val="808080"/>
          <w:lang w:val="en-US"/>
        </w:rPr>
        <w:tab/>
        <w:t>Miller, S. L.; Vance, M.; Hertzberg, J.; Toohey, D. Statement of Work: Aerosol Generation from Playing Band Instruments and Risk of Infectious Disease Transmission. University of Colorado Boulder.</w:t>
      </w:r>
    </w:p>
    <w:p w14:paraId="77E89D08" w14:textId="77777777" w:rsidR="0082434A" w:rsidRPr="0082434A" w:rsidRDefault="0082434A" w:rsidP="0082434A">
      <w:pPr>
        <w:pStyle w:val="Bibliography"/>
        <w:rPr>
          <w:rFonts w:ascii="Arial" w:hAnsi="Arial" w:cs="Arial"/>
          <w:color w:val="808080"/>
          <w:lang w:val="en-US"/>
        </w:rPr>
      </w:pPr>
      <w:r w:rsidRPr="0082434A">
        <w:rPr>
          <w:rFonts w:ascii="Arial" w:hAnsi="Arial" w:cs="Arial"/>
          <w:color w:val="808080"/>
          <w:lang w:val="en-US"/>
        </w:rPr>
        <w:t xml:space="preserve">(14) </w:t>
      </w:r>
      <w:r w:rsidRPr="0082434A">
        <w:rPr>
          <w:rFonts w:ascii="Arial" w:hAnsi="Arial" w:cs="Arial"/>
          <w:color w:val="808080"/>
          <w:lang w:val="en-US"/>
        </w:rPr>
        <w:tab/>
        <w:t xml:space="preserve">Morgenstern, J. Aerosols, Droplets, and Airborne Spread: Everything You Could Possibly Want to Know. </w:t>
      </w:r>
      <w:r w:rsidRPr="0082434A">
        <w:rPr>
          <w:rFonts w:ascii="Arial" w:hAnsi="Arial" w:cs="Arial"/>
          <w:i/>
          <w:iCs/>
          <w:color w:val="808080"/>
          <w:lang w:val="en-US"/>
        </w:rPr>
        <w:t>FOAM</w:t>
      </w:r>
      <w:r w:rsidRPr="0082434A">
        <w:rPr>
          <w:rFonts w:ascii="Arial" w:hAnsi="Arial" w:cs="Arial"/>
          <w:color w:val="808080"/>
          <w:lang w:val="en-US"/>
        </w:rPr>
        <w:t>. First10EM June 4, 2020.</w:t>
      </w:r>
    </w:p>
    <w:p w14:paraId="3AC4DF98" w14:textId="1C6C642C" w:rsidR="00B30E71" w:rsidRDefault="0082434A" w:rsidP="003728A1">
      <w:pPr>
        <w:pStyle w:val="NormalWeb"/>
        <w:jc w:val="both"/>
        <w:rPr>
          <w:rFonts w:ascii="Arial" w:hAnsi="Arial" w:cs="Arial"/>
          <w:color w:val="3C4245"/>
        </w:rPr>
      </w:pPr>
      <w:r>
        <w:rPr>
          <w:rFonts w:ascii="Arial" w:hAnsi="Arial" w:cs="Arial"/>
          <w:color w:val="3C4245"/>
        </w:rPr>
        <w:fldChar w:fldCharType="end"/>
      </w:r>
    </w:p>
    <w:p w14:paraId="2EDF29F1" w14:textId="317E33EF" w:rsidR="004602AC" w:rsidRPr="004602AC" w:rsidRDefault="004602AC" w:rsidP="00E95BA4">
      <w:pPr>
        <w:tabs>
          <w:tab w:val="left" w:pos="3460"/>
        </w:tabs>
        <w:jc w:val="right"/>
        <w:rPr>
          <w:sz w:val="28"/>
          <w:szCs w:val="28"/>
        </w:rPr>
      </w:pPr>
    </w:p>
    <w:sectPr w:rsidR="004602AC" w:rsidRPr="004602AC" w:rsidSect="009368B8">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D0513" w14:textId="77777777" w:rsidR="00462D39" w:rsidRDefault="00462D39" w:rsidP="00794FDE">
      <w:r>
        <w:separator/>
      </w:r>
    </w:p>
  </w:endnote>
  <w:endnote w:type="continuationSeparator" w:id="0">
    <w:p w14:paraId="0E7EA17F" w14:textId="77777777" w:rsidR="00462D39" w:rsidRDefault="00462D39" w:rsidP="0079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7995893"/>
      <w:docPartObj>
        <w:docPartGallery w:val="Page Numbers (Bottom of Page)"/>
        <w:docPartUnique/>
      </w:docPartObj>
    </w:sdtPr>
    <w:sdtContent>
      <w:p w14:paraId="3E288527" w14:textId="2AB8303A" w:rsidR="00370769" w:rsidRDefault="00370769" w:rsidP="00407E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183EA7" w14:textId="77777777" w:rsidR="00370769" w:rsidRDefault="00370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1398362"/>
      <w:docPartObj>
        <w:docPartGallery w:val="Page Numbers (Bottom of Page)"/>
        <w:docPartUnique/>
      </w:docPartObj>
    </w:sdtPr>
    <w:sdtContent>
      <w:p w14:paraId="69F0D990" w14:textId="3E4EDD83" w:rsidR="00370769" w:rsidRDefault="00370769" w:rsidP="00407E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BFAA31" w14:textId="77777777" w:rsidR="00370769" w:rsidRDefault="00370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2F1E" w14:textId="77777777" w:rsidR="00462D39" w:rsidRDefault="00462D39" w:rsidP="00794FDE">
      <w:r>
        <w:separator/>
      </w:r>
    </w:p>
  </w:footnote>
  <w:footnote w:type="continuationSeparator" w:id="0">
    <w:p w14:paraId="7DE43200" w14:textId="77777777" w:rsidR="00462D39" w:rsidRDefault="00462D39" w:rsidP="0079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8353" w14:textId="28807508" w:rsidR="00462D39" w:rsidRDefault="00462D39">
    <w:pPr>
      <w:pStyle w:val="Header"/>
    </w:pPr>
    <w:r>
      <w:rPr>
        <w:rFonts w:ascii="Times New Roman" w:hAnsi="Times New Roman"/>
        <w:noProof/>
        <w:lang w:val="en-AU" w:eastAsia="en-AU"/>
      </w:rPr>
      <mc:AlternateContent>
        <mc:Choice Requires="wpg">
          <w:drawing>
            <wp:anchor distT="0" distB="0" distL="114300" distR="114300" simplePos="0" relativeHeight="251659264" behindDoc="0" locked="0" layoutInCell="1" allowOverlap="1" wp14:anchorId="2F8CADDE" wp14:editId="2919ABD1">
              <wp:simplePos x="0" y="0"/>
              <wp:positionH relativeFrom="column">
                <wp:posOffset>-495300</wp:posOffset>
              </wp:positionH>
              <wp:positionV relativeFrom="paragraph">
                <wp:posOffset>-386080</wp:posOffset>
              </wp:positionV>
              <wp:extent cx="6951980" cy="1743075"/>
              <wp:effectExtent l="0" t="0" r="83820" b="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743075"/>
                        <a:chOff x="10682" y="10520"/>
                        <a:chExt cx="695" cy="174"/>
                      </a:xfrm>
                    </wpg:grpSpPr>
                    <wps:wsp>
                      <wps:cNvPr id="2" name="Text Box 33"/>
                      <wps:cNvSpPr txBox="1">
                        <a:spLocks/>
                      </wps:cNvSpPr>
                      <wps:spPr bwMode="auto">
                        <a:xfrm>
                          <a:off x="11145" y="10520"/>
                          <a:ext cx="232" cy="13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FDCB5DE" w14:textId="77777777" w:rsidR="00462D39" w:rsidRPr="006A157B" w:rsidRDefault="00462D39" w:rsidP="006A157B">
                            <w:pPr>
                              <w:jc w:val="center"/>
                              <w:rPr>
                                <w:rFonts w:ascii="Times New Roman" w:hAnsi="Times New Roman"/>
                                <w:i/>
                                <w:iCs/>
                                <w:sz w:val="2"/>
                                <w:szCs w:val="2"/>
                                <w:lang w:val="en-US"/>
                              </w:rPr>
                            </w:pPr>
                            <w:r>
                              <w:rPr>
                                <w:rFonts w:ascii="Times New Roman" w:hAnsi="Times New Roman"/>
                                <w:i/>
                                <w:iCs/>
                                <w:sz w:val="2"/>
                                <w:szCs w:val="2"/>
                                <w:lang w:val="en-US"/>
                              </w:rPr>
                              <w:t> </w:t>
                            </w:r>
                          </w:p>
                          <w:p w14:paraId="445D6C13" w14:textId="3CB86F0A" w:rsidR="00462D39" w:rsidRPr="00B70F30" w:rsidRDefault="00462D39" w:rsidP="00794FDE">
                            <w:pPr>
                              <w:jc w:val="center"/>
                              <w:rPr>
                                <w:rFonts w:ascii="Times New Roman" w:hAnsi="Times New Roman"/>
                                <w:color w:val="4472C4" w:themeColor="accent1"/>
                                <w:sz w:val="25"/>
                                <w:szCs w:val="25"/>
                                <w:u w:val="single"/>
                              </w:rPr>
                            </w:pPr>
                            <w:hyperlink w:history="1">
                              <w:r w:rsidRPr="00B70F30">
                                <w:rPr>
                                  <w:rStyle w:val="Hyperlink"/>
                                  <w:rFonts w:ascii="Times New Roman" w:hAnsi="Times New Roman"/>
                                  <w:color w:val="4472C4" w:themeColor="accent1"/>
                                  <w:sz w:val="25"/>
                                  <w:szCs w:val="25"/>
                                </w:rPr>
                                <w:t>https://lakesandcratersband camperdown.weebly.com/</w:t>
                              </w:r>
                            </w:hyperlink>
                          </w:p>
                          <w:p w14:paraId="0A54BBDD" w14:textId="77777777" w:rsidR="00462D39" w:rsidRPr="00B70F30" w:rsidRDefault="00462D39" w:rsidP="00794FDE">
                            <w:pPr>
                              <w:jc w:val="center"/>
                              <w:rPr>
                                <w:rFonts w:ascii="Times New Roman" w:hAnsi="Times New Roman"/>
                                <w:color w:val="4472C4" w:themeColor="accent1"/>
                                <w:sz w:val="25"/>
                                <w:szCs w:val="25"/>
                                <w:u w:val="single"/>
                              </w:rPr>
                            </w:pPr>
                          </w:p>
                          <w:p w14:paraId="42D0C2D6" w14:textId="2E839E18" w:rsidR="00462D39" w:rsidRPr="00B70F30" w:rsidRDefault="00462D39" w:rsidP="00794FDE">
                            <w:pPr>
                              <w:jc w:val="center"/>
                              <w:rPr>
                                <w:rFonts w:ascii="Times New Roman" w:hAnsi="Times New Roman"/>
                                <w:color w:val="4472C4" w:themeColor="accent1"/>
                                <w:sz w:val="25"/>
                                <w:szCs w:val="25"/>
                                <w:u w:val="single"/>
                              </w:rPr>
                            </w:pPr>
                            <w:r w:rsidRPr="00B70F30">
                              <w:rPr>
                                <w:rFonts w:ascii="Times New Roman" w:hAnsi="Times New Roman"/>
                                <w:color w:val="4472C4" w:themeColor="accent1"/>
                                <w:sz w:val="25"/>
                                <w:szCs w:val="25"/>
                                <w:u w:val="single"/>
                              </w:rPr>
                              <w:t>@</w:t>
                            </w:r>
                            <w:proofErr w:type="spellStart"/>
                            <w:r w:rsidRPr="00B70F30">
                              <w:rPr>
                                <w:rFonts w:ascii="Times New Roman" w:hAnsi="Times New Roman"/>
                                <w:color w:val="4472C4" w:themeColor="accent1"/>
                                <w:sz w:val="25"/>
                                <w:szCs w:val="25"/>
                                <w:u w:val="single"/>
                              </w:rPr>
                              <w:t>lakesandcratersband</w:t>
                            </w:r>
                            <w:proofErr w:type="spellEnd"/>
                          </w:p>
                          <w:p w14:paraId="229E754D" w14:textId="0896F469" w:rsidR="00462D39" w:rsidRPr="00B70F30" w:rsidRDefault="00462D39" w:rsidP="00794FDE">
                            <w:pPr>
                              <w:jc w:val="center"/>
                              <w:rPr>
                                <w:rFonts w:ascii="Times New Roman" w:hAnsi="Times New Roman"/>
                                <w:color w:val="4472C4" w:themeColor="accent1"/>
                                <w:sz w:val="25"/>
                                <w:szCs w:val="25"/>
                                <w:u w:val="single"/>
                                <w:lang w:val="en-US"/>
                              </w:rPr>
                            </w:pPr>
                          </w:p>
                          <w:p w14:paraId="606156B3" w14:textId="77777777" w:rsidR="00462D39" w:rsidRPr="00B70F30" w:rsidRDefault="00462D39" w:rsidP="006A157B">
                            <w:pPr>
                              <w:jc w:val="center"/>
                              <w:rPr>
                                <w:rFonts w:ascii="Times New Roman" w:hAnsi="Times New Roman"/>
                                <w:color w:val="4472C4" w:themeColor="accent1"/>
                                <w:sz w:val="25"/>
                                <w:szCs w:val="25"/>
                                <w:u w:val="single"/>
                              </w:rPr>
                            </w:pPr>
                            <w:hyperlink r:id="rId1" w:history="1">
                              <w:r w:rsidRPr="00B70F30">
                                <w:rPr>
                                  <w:rStyle w:val="Hyperlink"/>
                                  <w:rFonts w:ascii="Times New Roman" w:hAnsi="Times New Roman"/>
                                  <w:color w:val="4472C4" w:themeColor="accent1"/>
                                  <w:sz w:val="25"/>
                                  <w:szCs w:val="25"/>
                                </w:rPr>
                                <w:t>lakesandcraters@gmail.com</w:t>
                              </w:r>
                            </w:hyperlink>
                          </w:p>
                          <w:p w14:paraId="1E1D54AC" w14:textId="77777777" w:rsidR="00462D39" w:rsidRPr="00B70F30" w:rsidRDefault="00462D39" w:rsidP="00794FDE">
                            <w:pPr>
                              <w:ind w:left="360" w:hanging="180"/>
                              <w:rPr>
                                <w:rFonts w:ascii="Times New Roman" w:hAnsi="Times New Roman"/>
                                <w:sz w:val="25"/>
                                <w:szCs w:val="25"/>
                                <w:lang w:val="en-US"/>
                              </w:rPr>
                            </w:pPr>
                            <w:r w:rsidRPr="00B70F30">
                              <w:rPr>
                                <w:rFonts w:ascii="Times New Roman" w:hAnsi="Times New Roman"/>
                                <w:sz w:val="25"/>
                                <w:szCs w:val="25"/>
                                <w:lang w:val="en-US"/>
                              </w:rPr>
                              <w:t> </w:t>
                            </w:r>
                          </w:p>
                        </w:txbxContent>
                      </wps:txbx>
                      <wps:bodyPr rot="0" vert="horz" wrap="square" lIns="91440" tIns="45720" rIns="91440" bIns="45720" anchor="t" anchorCtr="0" upright="1">
                        <a:noAutofit/>
                      </wps:bodyPr>
                    </wps:wsp>
                    <pic:pic xmlns:pic="http://schemas.openxmlformats.org/drawingml/2006/picture">
                      <pic:nvPicPr>
                        <pic:cNvPr id="3" name="Picture 3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0950" y="10529"/>
                          <a:ext cx="185" cy="59"/>
                        </a:xfrm>
                        <a:prstGeom prst="rect">
                          <a:avLst/>
                        </a:prstGeom>
                        <a:noFill/>
                        <a:extLst>
                          <a:ext uri="{909E8E84-426E-40DD-AFC4-6F175D3DCCD1}">
                            <a14:hiddenFill xmlns:a14="http://schemas.microsoft.com/office/drawing/2010/main">
                              <a:solidFill>
                                <a:srgbClr val="FFFFFF"/>
                              </a:solidFill>
                            </a14:hiddenFill>
                          </a:ext>
                        </a:extLst>
                      </pic:spPr>
                    </pic:pic>
                    <wps:wsp>
                      <wps:cNvPr id="4" name="WordArt 35"/>
                      <wps:cNvSpPr txBox="1">
                        <a:spLocks/>
                      </wps:cNvSpPr>
                      <wps:spPr bwMode="auto">
                        <a:xfrm>
                          <a:off x="10682" y="10578"/>
                          <a:ext cx="107" cy="64"/>
                        </a:xfrm>
                        <a:prstGeom prst="rect">
                          <a:avLst/>
                        </a:prstGeom>
                      </wps:spPr>
                      <wps:txbx>
                        <w:txbxContent>
                          <w:p w14:paraId="28EFB83A" w14:textId="77777777" w:rsidR="00462D39" w:rsidRDefault="00462D39" w:rsidP="00794FDE">
                            <w:pPr>
                              <w:pStyle w:val="NormalWeb"/>
                              <w:spacing w:before="0" w:beforeAutospacing="0" w:after="0" w:afterAutospacing="0"/>
                              <w:jc w:val="center"/>
                            </w:pPr>
                            <w:r w:rsidRPr="00794FDE">
                              <w:rPr>
                                <w:rFonts w:ascii="Arial Black" w:hAnsi="Arial Black" w:cs="Arial Black"/>
                                <w:color w:val="3366FF"/>
                                <w:sz w:val="48"/>
                                <w:szCs w:val="48"/>
                                <w:lang w:val="en-US"/>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Lakes</w:t>
                            </w:r>
                          </w:p>
                        </w:txbxContent>
                      </wps:txbx>
                      <wps:bodyPr wrap="square" lIns="0" tIns="0" rIns="0" bIns="0" numCol="1" fromWordArt="1">
                        <a:prstTxWarp prst="textCurveUp">
                          <a:avLst>
                            <a:gd name="adj" fmla="val 40356"/>
                          </a:avLst>
                        </a:prstTxWarp>
                        <a:noAutofit/>
                      </wps:bodyPr>
                    </wps:wsp>
                    <wps:wsp>
                      <wps:cNvPr id="5" name="WordArt 36"/>
                      <wps:cNvSpPr txBox="1">
                        <a:spLocks/>
                      </wps:cNvSpPr>
                      <wps:spPr bwMode="auto">
                        <a:xfrm>
                          <a:off x="10820" y="10550"/>
                          <a:ext cx="123" cy="59"/>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0A734A" w14:textId="77777777" w:rsidR="00462D39" w:rsidRDefault="00462D39" w:rsidP="00794FDE">
                            <w:pPr>
                              <w:pStyle w:val="NormalWeb"/>
                              <w:spacing w:before="0" w:beforeAutospacing="0" w:after="0" w:afterAutospacing="0"/>
                              <w:jc w:val="center"/>
                            </w:pPr>
                            <w:r w:rsidRPr="00794FDE">
                              <w:rPr>
                                <w:color w:val="000000"/>
                                <w:sz w:val="48"/>
                                <w:szCs w:val="48"/>
                                <w:lang w:val="en-US"/>
                                <w14:shadow w14:blurRad="0" w14:dist="53848" w14:dir="2700000" w14:sx="100000" w14:sy="100000" w14:kx="0" w14:ky="0" w14:algn="ctr">
                                  <w14:srgbClr w14:val="C0C0C0">
                                    <w14:alpha w14:val="20000"/>
                                  </w14:srgbClr>
                                </w14:shadow>
                              </w:rPr>
                              <w:t>Craters</w:t>
                            </w:r>
                          </w:p>
                        </w:txbxContent>
                      </wps:txbx>
                      <wps:bodyPr wrap="square" lIns="0" tIns="0" rIns="0" bIns="0" numCol="1" fromWordArt="1">
                        <a:prstTxWarp prst="textWave1">
                          <a:avLst>
                            <a:gd name="adj1" fmla="val 13005"/>
                            <a:gd name="adj2" fmla="val 0"/>
                          </a:avLst>
                        </a:prstTxWarp>
                        <a:noAutofit/>
                      </wps:bodyPr>
                    </wps:wsp>
                    <wps:wsp>
                      <wps:cNvPr id="6" name="Text Box 37"/>
                      <wps:cNvSpPr txBox="1">
                        <a:spLocks/>
                      </wps:cNvSpPr>
                      <wps:spPr bwMode="auto">
                        <a:xfrm>
                          <a:off x="10792" y="10574"/>
                          <a:ext cx="45" cy="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2104BC" w14:textId="77777777" w:rsidR="00462D39" w:rsidRDefault="00462D39" w:rsidP="00794FDE">
                            <w:r>
                              <w:rPr>
                                <w:rFonts w:ascii="Times New Roman" w:hAnsi="Times New Roman"/>
                                <w:b/>
                                <w:bCs/>
                                <w:sz w:val="40"/>
                                <w:szCs w:val="40"/>
                                <w:lang w:val="en-US"/>
                              </w:rPr>
                              <w:t>&amp;</w:t>
                            </w:r>
                          </w:p>
                        </w:txbxContent>
                      </wps:txbx>
                      <wps:bodyPr rot="0" vert="horz" wrap="square" lIns="36576" tIns="36576" rIns="36576" bIns="36576" anchor="t" anchorCtr="0" upright="1">
                        <a:noAutofit/>
                      </wps:bodyPr>
                    </wps:wsp>
                    <wps:wsp>
                      <wps:cNvPr id="7" name="Text Box 38"/>
                      <wps:cNvSpPr txBox="1">
                        <a:spLocks/>
                      </wps:cNvSpPr>
                      <wps:spPr bwMode="auto">
                        <a:xfrm>
                          <a:off x="10913" y="10604"/>
                          <a:ext cx="142" cy="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1D17AB" w14:textId="0F851B83" w:rsidR="00462D39" w:rsidRDefault="00462D39" w:rsidP="00794FDE">
                            <w:pPr>
                              <w:ind w:left="510" w:right="-644"/>
                              <w:rPr>
                                <w:rFonts w:ascii="Times New Roman" w:hAnsi="Times New Roman"/>
                              </w:rPr>
                            </w:pPr>
                            <w:r>
                              <w:rPr>
                                <w:rFonts w:ascii="Century Schoolbook" w:hAnsi="Century Schoolbook"/>
                                <w:sz w:val="52"/>
                                <w:szCs w:val="52"/>
                                <w:lang w:val="en-US"/>
                              </w:rPr>
                              <w:t>Band</w:t>
                            </w:r>
                          </w:p>
                        </w:txbxContent>
                      </wps:txbx>
                      <wps:bodyPr rot="0" vert="horz" wrap="square" lIns="36576" tIns="36576" rIns="36576" bIns="36576" anchor="t" anchorCtr="0" upright="1">
                        <a:noAutofit/>
                      </wps:bodyPr>
                    </wps:wsp>
                    <wps:wsp>
                      <wps:cNvPr id="8" name="Text Box 39"/>
                      <wps:cNvSpPr txBox="1">
                        <a:spLocks/>
                      </wps:cNvSpPr>
                      <wps:spPr bwMode="auto">
                        <a:xfrm>
                          <a:off x="10936" y="10650"/>
                          <a:ext cx="241"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5DE2BE" w14:textId="09969819" w:rsidR="00462D39" w:rsidRDefault="00462D39" w:rsidP="00794FDE">
                            <w:pPr>
                              <w:ind w:left="510" w:right="-644"/>
                              <w:rPr>
                                <w:rFonts w:ascii="Times New Roman" w:hAnsi="Times New Roman"/>
                              </w:rPr>
                            </w:pPr>
                            <w:r>
                              <w:rPr>
                                <w:rFonts w:ascii="Century Schoolbook" w:hAnsi="Century Schoolbook"/>
                                <w:sz w:val="32"/>
                                <w:szCs w:val="32"/>
                                <w:lang w:val="en-US"/>
                              </w:rPr>
                              <w:t>Camperdown Inc.</w:t>
                            </w:r>
                          </w:p>
                        </w:txbxContent>
                      </wps:txbx>
                      <wps:bodyPr rot="0" vert="horz" wrap="square" lIns="36576" tIns="36576" rIns="36576" bIns="36576" anchor="t" anchorCtr="0" upright="1">
                        <a:noAutofit/>
                      </wps:bodyPr>
                    </wps:wsp>
                    <wps:wsp>
                      <wps:cNvPr id="9" name="Text Box 40"/>
                      <wps:cNvSpPr txBox="1">
                        <a:spLocks/>
                      </wps:cNvSpPr>
                      <wps:spPr bwMode="auto">
                        <a:xfrm>
                          <a:off x="10695" y="10660"/>
                          <a:ext cx="95" cy="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880DF3" w14:textId="77777777" w:rsidR="00462D39" w:rsidRDefault="00462D39" w:rsidP="00794FDE">
                            <w:pPr>
                              <w:rPr>
                                <w:sz w:val="22"/>
                                <w:szCs w:val="22"/>
                              </w:rPr>
                            </w:pPr>
                            <w:r>
                              <w:rPr>
                                <w:rFonts w:ascii="Times New Roman" w:hAnsi="Times New Roman"/>
                                <w:sz w:val="22"/>
                                <w:szCs w:val="22"/>
                                <w:lang w:val="en-US"/>
                              </w:rPr>
                              <w:t>A0020925R</w:t>
                            </w:r>
                          </w:p>
                        </w:txbxContent>
                      </wps:txbx>
                      <wps:bodyPr rot="0" vert="horz" wrap="square" lIns="36576" tIns="36576" rIns="36576" bIns="36576" anchor="t" anchorCtr="0" upright="1">
                        <a:noAutofit/>
                      </wps:bodyPr>
                    </wps:wsp>
                    <wps:wsp>
                      <wps:cNvPr id="10" name="Text Box 41"/>
                      <wps:cNvSpPr txBox="1">
                        <a:spLocks/>
                      </wps:cNvSpPr>
                      <wps:spPr bwMode="auto">
                        <a:xfrm>
                          <a:off x="10803" y="10659"/>
                          <a:ext cx="150" cy="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9BB309" w14:textId="1894E064" w:rsidR="00462D39" w:rsidRDefault="00462D39" w:rsidP="00794FDE">
                            <w:r>
                              <w:rPr>
                                <w:rFonts w:ascii="Times New Roman" w:hAnsi="Times New Roman"/>
                                <w:lang w:val="en-US"/>
                              </w:rPr>
                              <w:t>ABN 59 905 762907</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CADDE" id="Group 32" o:spid="_x0000_s1026" style="position:absolute;margin-left:-39pt;margin-top:-30.4pt;width:547.4pt;height:137.25pt;z-index:251659264" coordorigin="10682,10520" coordsize="695,17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">
              <v:shapetype id="_x0000_t202" coordsize="21600,21600" o:spt="202" path="m,l,21600r21600,l21600,xe">
                <v:stroke joinstyle="miter"/>
                <v:path gradientshapeok="t" o:connecttype="rect"/>
              </v:shapetype>
              <v:shape id="Text Box 33" o:spid="_x0000_s1027" type="#_x0000_t202" style="position:absolute;left:11145;top:10520;width:232;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">
                <v:shadow on="t" opacity=".5" offset="6pt,6pt"/>
                <v:path arrowok="t"/>
                <v:textbox>
                  <w:txbxContent>
                    <w:p w14:paraId="1FDCB5DE" w14:textId="77777777" w:rsidR="00462D39" w:rsidRPr="006A157B" w:rsidRDefault="00462D39" w:rsidP="006A157B">
                      <w:pPr>
                        <w:jc w:val="center"/>
                        <w:rPr>
                          <w:rFonts w:ascii="Times New Roman" w:hAnsi="Times New Roman"/>
                          <w:i/>
                          <w:iCs/>
                          <w:sz w:val="2"/>
                          <w:szCs w:val="2"/>
                          <w:lang w:val="en-US"/>
                        </w:rPr>
                      </w:pPr>
                      <w:r>
                        <w:rPr>
                          <w:rFonts w:ascii="Times New Roman" w:hAnsi="Times New Roman"/>
                          <w:i/>
                          <w:iCs/>
                          <w:sz w:val="2"/>
                          <w:szCs w:val="2"/>
                          <w:lang w:val="en-US"/>
                        </w:rPr>
                        <w:t> </w:t>
                      </w:r>
                    </w:p>
                    <w:p w14:paraId="445D6C13" w14:textId="3CB86F0A" w:rsidR="00462D39" w:rsidRPr="00B70F30" w:rsidRDefault="00462D39" w:rsidP="00794FDE">
                      <w:pPr>
                        <w:jc w:val="center"/>
                        <w:rPr>
                          <w:rFonts w:ascii="Times New Roman" w:hAnsi="Times New Roman"/>
                          <w:color w:val="4472C4" w:themeColor="accent1"/>
                          <w:sz w:val="25"/>
                          <w:szCs w:val="25"/>
                          <w:u w:val="single"/>
                        </w:rPr>
                      </w:pPr>
                      <w:hyperlink w:history="1">
                        <w:r w:rsidRPr="00B70F30">
                          <w:rPr>
                            <w:rStyle w:val="Hyperlink"/>
                            <w:rFonts w:ascii="Times New Roman" w:hAnsi="Times New Roman"/>
                            <w:color w:val="4472C4" w:themeColor="accent1"/>
                            <w:sz w:val="25"/>
                            <w:szCs w:val="25"/>
                          </w:rPr>
                          <w:t>https://lakesandcratersband camperdown.weebly.com/</w:t>
                        </w:r>
                      </w:hyperlink>
                    </w:p>
                    <w:p w14:paraId="0A54BBDD" w14:textId="77777777" w:rsidR="00462D39" w:rsidRPr="00B70F30" w:rsidRDefault="00462D39" w:rsidP="00794FDE">
                      <w:pPr>
                        <w:jc w:val="center"/>
                        <w:rPr>
                          <w:rFonts w:ascii="Times New Roman" w:hAnsi="Times New Roman"/>
                          <w:color w:val="4472C4" w:themeColor="accent1"/>
                          <w:sz w:val="25"/>
                          <w:szCs w:val="25"/>
                          <w:u w:val="single"/>
                        </w:rPr>
                      </w:pPr>
                    </w:p>
                    <w:p w14:paraId="42D0C2D6" w14:textId="2E839E18" w:rsidR="00462D39" w:rsidRPr="00B70F30" w:rsidRDefault="00462D39" w:rsidP="00794FDE">
                      <w:pPr>
                        <w:jc w:val="center"/>
                        <w:rPr>
                          <w:rFonts w:ascii="Times New Roman" w:hAnsi="Times New Roman"/>
                          <w:color w:val="4472C4" w:themeColor="accent1"/>
                          <w:sz w:val="25"/>
                          <w:szCs w:val="25"/>
                          <w:u w:val="single"/>
                        </w:rPr>
                      </w:pPr>
                      <w:r w:rsidRPr="00B70F30">
                        <w:rPr>
                          <w:rFonts w:ascii="Times New Roman" w:hAnsi="Times New Roman"/>
                          <w:color w:val="4472C4" w:themeColor="accent1"/>
                          <w:sz w:val="25"/>
                          <w:szCs w:val="25"/>
                          <w:u w:val="single"/>
                        </w:rPr>
                        <w:t>@</w:t>
                      </w:r>
                      <w:proofErr w:type="spellStart"/>
                      <w:r w:rsidRPr="00B70F30">
                        <w:rPr>
                          <w:rFonts w:ascii="Times New Roman" w:hAnsi="Times New Roman"/>
                          <w:color w:val="4472C4" w:themeColor="accent1"/>
                          <w:sz w:val="25"/>
                          <w:szCs w:val="25"/>
                          <w:u w:val="single"/>
                        </w:rPr>
                        <w:t>lakesandcratersband</w:t>
                      </w:r>
                      <w:proofErr w:type="spellEnd"/>
                    </w:p>
                    <w:p w14:paraId="229E754D" w14:textId="0896F469" w:rsidR="00462D39" w:rsidRPr="00B70F30" w:rsidRDefault="00462D39" w:rsidP="00794FDE">
                      <w:pPr>
                        <w:jc w:val="center"/>
                        <w:rPr>
                          <w:rFonts w:ascii="Times New Roman" w:hAnsi="Times New Roman"/>
                          <w:color w:val="4472C4" w:themeColor="accent1"/>
                          <w:sz w:val="25"/>
                          <w:szCs w:val="25"/>
                          <w:u w:val="single"/>
                          <w:lang w:val="en-US"/>
                        </w:rPr>
                      </w:pPr>
                    </w:p>
                    <w:p w14:paraId="606156B3" w14:textId="77777777" w:rsidR="00462D39" w:rsidRPr="00B70F30" w:rsidRDefault="00462D39" w:rsidP="006A157B">
                      <w:pPr>
                        <w:jc w:val="center"/>
                        <w:rPr>
                          <w:rFonts w:ascii="Times New Roman" w:hAnsi="Times New Roman"/>
                          <w:color w:val="4472C4" w:themeColor="accent1"/>
                          <w:sz w:val="25"/>
                          <w:szCs w:val="25"/>
                          <w:u w:val="single"/>
                        </w:rPr>
                      </w:pPr>
                      <w:hyperlink r:id="rId3" w:history="1">
                        <w:r w:rsidRPr="00B70F30">
                          <w:rPr>
                            <w:rStyle w:val="Hyperlink"/>
                            <w:rFonts w:ascii="Times New Roman" w:hAnsi="Times New Roman"/>
                            <w:color w:val="4472C4" w:themeColor="accent1"/>
                            <w:sz w:val="25"/>
                            <w:szCs w:val="25"/>
                          </w:rPr>
                          <w:t>lakesandcraters@gmail.com</w:t>
                        </w:r>
                      </w:hyperlink>
                    </w:p>
                    <w:p w14:paraId="1E1D54AC" w14:textId="77777777" w:rsidR="00462D39" w:rsidRPr="00B70F30" w:rsidRDefault="00462D39" w:rsidP="00794FDE">
                      <w:pPr>
                        <w:ind w:left="360" w:hanging="180"/>
                        <w:rPr>
                          <w:rFonts w:ascii="Times New Roman" w:hAnsi="Times New Roman"/>
                          <w:sz w:val="25"/>
                          <w:szCs w:val="25"/>
                          <w:lang w:val="en-US"/>
                        </w:rPr>
                      </w:pPr>
                      <w:r w:rsidRPr="00B70F30">
                        <w:rPr>
                          <w:rFonts w:ascii="Times New Roman" w:hAnsi="Times New Roman"/>
                          <w:sz w:val="25"/>
                          <w:szCs w:val="25"/>
                          <w:lang w:val="en-US"/>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10950;top:10529;width:185;height: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">
                <v:imagedata r:id="rId4" o:title=""/>
                <o:lock v:ext="edit" aspectratio="f"/>
              </v:shape>
              <v:shape id="WordArt 35" o:spid="_x0000_s1029" type="#_x0000_t202" style="position:absolute;left:10682;top:10578;width:107;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inset="0,0,0,0">
                  <w:txbxContent>
                    <w:p w14:paraId="28EFB83A" w14:textId="77777777" w:rsidR="00462D39" w:rsidRDefault="00462D39" w:rsidP="00794FDE">
                      <w:pPr>
                        <w:pStyle w:val="NormalWeb"/>
                        <w:spacing w:before="0" w:beforeAutospacing="0" w:after="0" w:afterAutospacing="0"/>
                        <w:jc w:val="center"/>
                      </w:pPr>
                      <w:r w:rsidRPr="00794FDE">
                        <w:rPr>
                          <w:rFonts w:ascii="Arial Black" w:hAnsi="Arial Black" w:cs="Arial Black"/>
                          <w:color w:val="3366FF"/>
                          <w:sz w:val="48"/>
                          <w:szCs w:val="48"/>
                          <w:lang w:val="en-US"/>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Lakes</w:t>
                      </w:r>
                    </w:p>
                  </w:txbxContent>
                </v:textbox>
              </v:shape>
              <v:shape id="WordArt 36" o:spid="_x0000_s1030" type="#_x0000_t202" style="position:absolute;left:10820;top:10550;width:123;height: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" filled="f" stroked="f">
                <v:stroke joinstyle="round"/>
                <v:path arrowok="t"/>
                <v:textbox inset="0,0,0,0">
                  <w:txbxContent>
                    <w:p w14:paraId="090A734A" w14:textId="77777777" w:rsidR="00462D39" w:rsidRDefault="00462D39" w:rsidP="00794FDE">
                      <w:pPr>
                        <w:pStyle w:val="NormalWeb"/>
                        <w:spacing w:before="0" w:beforeAutospacing="0" w:after="0" w:afterAutospacing="0"/>
                        <w:jc w:val="center"/>
                      </w:pPr>
                      <w:r w:rsidRPr="00794FDE">
                        <w:rPr>
                          <w:color w:val="000000"/>
                          <w:sz w:val="48"/>
                          <w:szCs w:val="48"/>
                          <w:lang w:val="en-US"/>
                          <w14:shadow w14:blurRad="0" w14:dist="53848" w14:dir="2700000" w14:sx="100000" w14:sy="100000" w14:kx="0" w14:ky="0" w14:algn="ctr">
                            <w14:srgbClr w14:val="C0C0C0">
                              <w14:alpha w14:val="20000"/>
                            </w14:srgbClr>
                          </w14:shadow>
                        </w:rPr>
                        <w:t>Craters</w:t>
                      </w:r>
                    </w:p>
                  </w:txbxContent>
                </v:textbox>
              </v:shape>
              <v:shape id="Text Box 37" o:spid="_x0000_s1031" type="#_x0000_t202" style="position:absolute;left:10792;top:10574;width:45;height: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" filled="f" stroked="f" insetpen="t">
                <v:path arrowok="t"/>
                <v:textbox inset="2.88pt,2.88pt,2.88pt,2.88pt">
                  <w:txbxContent>
                    <w:p w14:paraId="182104BC" w14:textId="77777777" w:rsidR="00462D39" w:rsidRDefault="00462D39" w:rsidP="00794FDE">
                      <w:r>
                        <w:rPr>
                          <w:rFonts w:ascii="Times New Roman" w:hAnsi="Times New Roman"/>
                          <w:b/>
                          <w:bCs/>
                          <w:sz w:val="40"/>
                          <w:szCs w:val="40"/>
                          <w:lang w:val="en-US"/>
                        </w:rPr>
                        <w:t>&amp;</w:t>
                      </w:r>
                    </w:p>
                  </w:txbxContent>
                </v:textbox>
              </v:shape>
              <v:shape id="Text Box 38" o:spid="_x0000_s1032" type="#_x0000_t202" style="position:absolute;left:10913;top:10604;width:142;height: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" filled="f" stroked="f" insetpen="t">
                <v:path arrowok="t"/>
                <v:textbox inset="2.88pt,2.88pt,2.88pt,2.88pt">
                  <w:txbxContent>
                    <w:p w14:paraId="591D17AB" w14:textId="0F851B83" w:rsidR="00462D39" w:rsidRDefault="00462D39" w:rsidP="00794FDE">
                      <w:pPr>
                        <w:ind w:left="510" w:right="-644"/>
                        <w:rPr>
                          <w:rFonts w:ascii="Times New Roman" w:hAnsi="Times New Roman"/>
                        </w:rPr>
                      </w:pPr>
                      <w:r>
                        <w:rPr>
                          <w:rFonts w:ascii="Century Schoolbook" w:hAnsi="Century Schoolbook"/>
                          <w:sz w:val="52"/>
                          <w:szCs w:val="52"/>
                          <w:lang w:val="en-US"/>
                        </w:rPr>
                        <w:t>Band</w:t>
                      </w:r>
                    </w:p>
                  </w:txbxContent>
                </v:textbox>
              </v:shape>
              <v:shape id="Text Box 39" o:spid="_x0000_s1033" type="#_x0000_t202" style="position:absolute;left:10936;top:10650;width:241;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" filled="f" stroked="f" insetpen="t">
                <v:path arrowok="t"/>
                <v:textbox inset="2.88pt,2.88pt,2.88pt,2.88pt">
                  <w:txbxContent>
                    <w:p w14:paraId="4A5DE2BE" w14:textId="09969819" w:rsidR="00462D39" w:rsidRDefault="00462D39" w:rsidP="00794FDE">
                      <w:pPr>
                        <w:ind w:left="510" w:right="-644"/>
                        <w:rPr>
                          <w:rFonts w:ascii="Times New Roman" w:hAnsi="Times New Roman"/>
                        </w:rPr>
                      </w:pPr>
                      <w:r>
                        <w:rPr>
                          <w:rFonts w:ascii="Century Schoolbook" w:hAnsi="Century Schoolbook"/>
                          <w:sz w:val="32"/>
                          <w:szCs w:val="32"/>
                          <w:lang w:val="en-US"/>
                        </w:rPr>
                        <w:t>Camperdown Inc.</w:t>
                      </w:r>
                    </w:p>
                  </w:txbxContent>
                </v:textbox>
              </v:shape>
              <v:shape id="Text Box 40" o:spid="_x0000_s1034" type="#_x0000_t202" style="position:absolute;left:10695;top:10660;width:95;height: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" filled="f" stroked="f" insetpen="t">
                <v:path arrowok="t"/>
                <v:textbox inset="2.88pt,2.88pt,2.88pt,2.88pt">
                  <w:txbxContent>
                    <w:p w14:paraId="6F880DF3" w14:textId="77777777" w:rsidR="00462D39" w:rsidRDefault="00462D39" w:rsidP="00794FDE">
                      <w:pPr>
                        <w:rPr>
                          <w:sz w:val="22"/>
                          <w:szCs w:val="22"/>
                        </w:rPr>
                      </w:pPr>
                      <w:r>
                        <w:rPr>
                          <w:rFonts w:ascii="Times New Roman" w:hAnsi="Times New Roman"/>
                          <w:sz w:val="22"/>
                          <w:szCs w:val="22"/>
                          <w:lang w:val="en-US"/>
                        </w:rPr>
                        <w:t>A0020925R</w:t>
                      </w:r>
                    </w:p>
                  </w:txbxContent>
                </v:textbox>
              </v:shape>
              <v:shape id="Text Box 41" o:spid="_x0000_s1035" type="#_x0000_t202" style="position:absolute;left:10803;top:10659;width:150;height: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" filled="f" stroked="f" insetpen="t">
                <v:path arrowok="t"/>
                <v:textbox inset="2.88pt,2.88pt,2.88pt,2.88pt">
                  <w:txbxContent>
                    <w:p w14:paraId="089BB309" w14:textId="1894E064" w:rsidR="00462D39" w:rsidRDefault="00462D39" w:rsidP="00794FDE">
                      <w:r>
                        <w:rPr>
                          <w:rFonts w:ascii="Times New Roman" w:hAnsi="Times New Roman"/>
                          <w:lang w:val="en-US"/>
                        </w:rPr>
                        <w:t>ABN 59 905 762907</w:t>
                      </w:r>
                    </w:p>
                  </w:txbxContent>
                </v:textbox>
              </v:shape>
            </v:group>
          </w:pict>
        </mc:Fallback>
      </mc:AlternateContent>
    </w:r>
    <w:r>
      <w:rPr>
        <w:rFonts w:ascii="Times New Roman" w:hAnsi="Times New Roman"/>
        <w:noProof/>
      </w:rPr>
      <w:drawing>
        <wp:anchor distT="36576" distB="36576" distL="36576" distR="36576" simplePos="0" relativeHeight="251661312" behindDoc="0" locked="0" layoutInCell="1" allowOverlap="1" wp14:anchorId="527BEA58" wp14:editId="631686B3">
          <wp:simplePos x="0" y="0"/>
          <wp:positionH relativeFrom="margin">
            <wp:posOffset>4297680</wp:posOffset>
          </wp:positionH>
          <wp:positionV relativeFrom="paragraph">
            <wp:posOffset>132824</wp:posOffset>
          </wp:positionV>
          <wp:extent cx="320040" cy="32004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EE3BC58" w14:textId="318040EE" w:rsidR="00462D39" w:rsidRDefault="00462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9AE"/>
    <w:multiLevelType w:val="hybridMultilevel"/>
    <w:tmpl w:val="6EC2A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DE"/>
    <w:rsid w:val="000226DC"/>
    <w:rsid w:val="0009240D"/>
    <w:rsid w:val="000B504B"/>
    <w:rsid w:val="0013361D"/>
    <w:rsid w:val="00143420"/>
    <w:rsid w:val="00153BD3"/>
    <w:rsid w:val="0019727E"/>
    <w:rsid w:val="001B6616"/>
    <w:rsid w:val="001D05C1"/>
    <w:rsid w:val="002148AB"/>
    <w:rsid w:val="00215656"/>
    <w:rsid w:val="00231DBB"/>
    <w:rsid w:val="002407D8"/>
    <w:rsid w:val="00242303"/>
    <w:rsid w:val="002A47FE"/>
    <w:rsid w:val="002D03DA"/>
    <w:rsid w:val="0030691E"/>
    <w:rsid w:val="00370769"/>
    <w:rsid w:val="003728A1"/>
    <w:rsid w:val="00382C1D"/>
    <w:rsid w:val="003A6C67"/>
    <w:rsid w:val="00416F76"/>
    <w:rsid w:val="004521A1"/>
    <w:rsid w:val="00454FC4"/>
    <w:rsid w:val="004602AC"/>
    <w:rsid w:val="0046140D"/>
    <w:rsid w:val="00462D39"/>
    <w:rsid w:val="004650D1"/>
    <w:rsid w:val="0047530F"/>
    <w:rsid w:val="00491543"/>
    <w:rsid w:val="004A0014"/>
    <w:rsid w:val="005131AD"/>
    <w:rsid w:val="00537424"/>
    <w:rsid w:val="00570103"/>
    <w:rsid w:val="005C6B34"/>
    <w:rsid w:val="0067083C"/>
    <w:rsid w:val="006771C3"/>
    <w:rsid w:val="006A157B"/>
    <w:rsid w:val="006C4B33"/>
    <w:rsid w:val="006C5E1F"/>
    <w:rsid w:val="006C605C"/>
    <w:rsid w:val="006D7531"/>
    <w:rsid w:val="006E0795"/>
    <w:rsid w:val="00706DF9"/>
    <w:rsid w:val="00707C8B"/>
    <w:rsid w:val="00745600"/>
    <w:rsid w:val="00750C9F"/>
    <w:rsid w:val="00763D72"/>
    <w:rsid w:val="0076586F"/>
    <w:rsid w:val="007928B8"/>
    <w:rsid w:val="00794FDE"/>
    <w:rsid w:val="007C1006"/>
    <w:rsid w:val="007D49B5"/>
    <w:rsid w:val="007F23D2"/>
    <w:rsid w:val="007F35BC"/>
    <w:rsid w:val="0082434A"/>
    <w:rsid w:val="008522CA"/>
    <w:rsid w:val="008917C1"/>
    <w:rsid w:val="0089338E"/>
    <w:rsid w:val="00893FA9"/>
    <w:rsid w:val="008A75D4"/>
    <w:rsid w:val="008C5681"/>
    <w:rsid w:val="008F1CC7"/>
    <w:rsid w:val="008F3402"/>
    <w:rsid w:val="009368B8"/>
    <w:rsid w:val="0094347D"/>
    <w:rsid w:val="009731D6"/>
    <w:rsid w:val="00977265"/>
    <w:rsid w:val="009E1F87"/>
    <w:rsid w:val="00A23943"/>
    <w:rsid w:val="00AA7527"/>
    <w:rsid w:val="00AB07AD"/>
    <w:rsid w:val="00B01F09"/>
    <w:rsid w:val="00B26CB2"/>
    <w:rsid w:val="00B30BEC"/>
    <w:rsid w:val="00B30E71"/>
    <w:rsid w:val="00B620BA"/>
    <w:rsid w:val="00B70F30"/>
    <w:rsid w:val="00BE2893"/>
    <w:rsid w:val="00BF049E"/>
    <w:rsid w:val="00BF4E6F"/>
    <w:rsid w:val="00C144D8"/>
    <w:rsid w:val="00C17072"/>
    <w:rsid w:val="00C910A3"/>
    <w:rsid w:val="00C94B99"/>
    <w:rsid w:val="00D03BB7"/>
    <w:rsid w:val="00D36018"/>
    <w:rsid w:val="00D41CFC"/>
    <w:rsid w:val="00D65596"/>
    <w:rsid w:val="00D84FE7"/>
    <w:rsid w:val="00DA013B"/>
    <w:rsid w:val="00DC717F"/>
    <w:rsid w:val="00DF7C7E"/>
    <w:rsid w:val="00E1171D"/>
    <w:rsid w:val="00E263F0"/>
    <w:rsid w:val="00E36A3A"/>
    <w:rsid w:val="00E642E1"/>
    <w:rsid w:val="00E65813"/>
    <w:rsid w:val="00E8655D"/>
    <w:rsid w:val="00E95BA4"/>
    <w:rsid w:val="00F136EB"/>
    <w:rsid w:val="00F22BD5"/>
    <w:rsid w:val="00F3104F"/>
    <w:rsid w:val="00F32D7B"/>
    <w:rsid w:val="00F64573"/>
    <w:rsid w:val="00FA0676"/>
    <w:rsid w:val="00FC0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A60B9"/>
  <w14:defaultImageDpi w14:val="32767"/>
  <w15:docId w15:val="{4DB8545A-651D-477C-81A2-11D5D2E9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FDE"/>
    <w:pPr>
      <w:tabs>
        <w:tab w:val="center" w:pos="4680"/>
        <w:tab w:val="right" w:pos="9360"/>
      </w:tabs>
    </w:pPr>
  </w:style>
  <w:style w:type="character" w:customStyle="1" w:styleId="HeaderChar">
    <w:name w:val="Header Char"/>
    <w:basedOn w:val="DefaultParagraphFont"/>
    <w:link w:val="Header"/>
    <w:uiPriority w:val="99"/>
    <w:rsid w:val="00794FDE"/>
  </w:style>
  <w:style w:type="paragraph" w:styleId="Footer">
    <w:name w:val="footer"/>
    <w:basedOn w:val="Normal"/>
    <w:link w:val="FooterChar"/>
    <w:uiPriority w:val="99"/>
    <w:unhideWhenUsed/>
    <w:rsid w:val="00794FDE"/>
    <w:pPr>
      <w:tabs>
        <w:tab w:val="center" w:pos="4680"/>
        <w:tab w:val="right" w:pos="9360"/>
      </w:tabs>
    </w:pPr>
  </w:style>
  <w:style w:type="character" w:customStyle="1" w:styleId="FooterChar">
    <w:name w:val="Footer Char"/>
    <w:basedOn w:val="DefaultParagraphFont"/>
    <w:link w:val="Footer"/>
    <w:uiPriority w:val="99"/>
    <w:rsid w:val="00794FDE"/>
  </w:style>
  <w:style w:type="paragraph" w:styleId="NormalWeb">
    <w:name w:val="Normal (Web)"/>
    <w:basedOn w:val="Normal"/>
    <w:uiPriority w:val="99"/>
    <w:unhideWhenUsed/>
    <w:rsid w:val="00794FDE"/>
    <w:pPr>
      <w:spacing w:before="100" w:beforeAutospacing="1" w:after="100" w:afterAutospacing="1"/>
    </w:pPr>
    <w:rPr>
      <w:rFonts w:ascii="Times New Roman" w:eastAsia="Times New Roman" w:hAnsi="Times New Roman" w:cs="Times New Roman"/>
      <w:lang w:val="en-AU"/>
    </w:rPr>
  </w:style>
  <w:style w:type="character" w:styleId="Hyperlink">
    <w:name w:val="Hyperlink"/>
    <w:basedOn w:val="DefaultParagraphFont"/>
    <w:uiPriority w:val="99"/>
    <w:unhideWhenUsed/>
    <w:rsid w:val="006A157B"/>
    <w:rPr>
      <w:color w:val="0563C1" w:themeColor="hyperlink"/>
      <w:u w:val="single"/>
    </w:rPr>
  </w:style>
  <w:style w:type="character" w:styleId="UnresolvedMention">
    <w:name w:val="Unresolved Mention"/>
    <w:basedOn w:val="DefaultParagraphFont"/>
    <w:uiPriority w:val="99"/>
    <w:semiHidden/>
    <w:unhideWhenUsed/>
    <w:rsid w:val="006A157B"/>
    <w:rPr>
      <w:color w:val="605E5C"/>
      <w:shd w:val="clear" w:color="auto" w:fill="E1DFDD"/>
    </w:rPr>
  </w:style>
  <w:style w:type="paragraph" w:styleId="Bibliography">
    <w:name w:val="Bibliography"/>
    <w:basedOn w:val="Normal"/>
    <w:next w:val="Normal"/>
    <w:uiPriority w:val="37"/>
    <w:unhideWhenUsed/>
    <w:rsid w:val="0082434A"/>
    <w:pPr>
      <w:tabs>
        <w:tab w:val="left" w:pos="620"/>
      </w:tabs>
      <w:ind w:left="624" w:hanging="624"/>
    </w:pPr>
  </w:style>
  <w:style w:type="character" w:styleId="PageNumber">
    <w:name w:val="page number"/>
    <w:basedOn w:val="DefaultParagraphFont"/>
    <w:uiPriority w:val="99"/>
    <w:semiHidden/>
    <w:unhideWhenUsed/>
    <w:rsid w:val="0037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737863">
      <w:bodyDiv w:val="1"/>
      <w:marLeft w:val="0"/>
      <w:marRight w:val="0"/>
      <w:marTop w:val="0"/>
      <w:marBottom w:val="0"/>
      <w:divBdr>
        <w:top w:val="none" w:sz="0" w:space="0" w:color="auto"/>
        <w:left w:val="none" w:sz="0" w:space="0" w:color="auto"/>
        <w:bottom w:val="none" w:sz="0" w:space="0" w:color="auto"/>
        <w:right w:val="none" w:sz="0" w:space="0" w:color="auto"/>
      </w:divBdr>
      <w:divsChild>
        <w:div w:id="53819540">
          <w:marLeft w:val="0"/>
          <w:marRight w:val="0"/>
          <w:marTop w:val="0"/>
          <w:marBottom w:val="720"/>
          <w:divBdr>
            <w:top w:val="none" w:sz="0" w:space="0" w:color="auto"/>
            <w:left w:val="none" w:sz="0" w:space="0" w:color="auto"/>
            <w:bottom w:val="none" w:sz="0" w:space="0" w:color="auto"/>
            <w:right w:val="none" w:sz="0" w:space="0" w:color="auto"/>
          </w:divBdr>
          <w:divsChild>
            <w:div w:id="2125610469">
              <w:marLeft w:val="0"/>
              <w:marRight w:val="0"/>
              <w:marTop w:val="0"/>
              <w:marBottom w:val="0"/>
              <w:divBdr>
                <w:top w:val="none" w:sz="0" w:space="0" w:color="auto"/>
                <w:left w:val="none" w:sz="0" w:space="0" w:color="auto"/>
                <w:bottom w:val="none" w:sz="0" w:space="0" w:color="auto"/>
                <w:right w:val="none" w:sz="0" w:space="0" w:color="auto"/>
              </w:divBdr>
              <w:divsChild>
                <w:div w:id="1649213506">
                  <w:marLeft w:val="0"/>
                  <w:marRight w:val="0"/>
                  <w:marTop w:val="0"/>
                  <w:marBottom w:val="0"/>
                  <w:divBdr>
                    <w:top w:val="none" w:sz="0" w:space="0" w:color="auto"/>
                    <w:left w:val="none" w:sz="0" w:space="0" w:color="auto"/>
                    <w:bottom w:val="none" w:sz="0" w:space="0" w:color="auto"/>
                    <w:right w:val="none" w:sz="0" w:space="0" w:color="auto"/>
                  </w:divBdr>
                  <w:divsChild>
                    <w:div w:id="1383753154">
                      <w:marLeft w:val="0"/>
                      <w:marRight w:val="0"/>
                      <w:marTop w:val="0"/>
                      <w:marBottom w:val="0"/>
                      <w:divBdr>
                        <w:top w:val="none" w:sz="0" w:space="0" w:color="auto"/>
                        <w:left w:val="none" w:sz="0" w:space="0" w:color="auto"/>
                        <w:bottom w:val="none" w:sz="0" w:space="0" w:color="auto"/>
                        <w:right w:val="none" w:sz="0" w:space="0" w:color="auto"/>
                      </w:divBdr>
                      <w:divsChild>
                        <w:div w:id="4749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36712">
          <w:marLeft w:val="0"/>
          <w:marRight w:val="0"/>
          <w:marTop w:val="0"/>
          <w:marBottom w:val="720"/>
          <w:divBdr>
            <w:top w:val="none" w:sz="0" w:space="0" w:color="auto"/>
            <w:left w:val="none" w:sz="0" w:space="0" w:color="auto"/>
            <w:bottom w:val="none" w:sz="0" w:space="0" w:color="auto"/>
            <w:right w:val="none" w:sz="0" w:space="0" w:color="auto"/>
          </w:divBdr>
          <w:divsChild>
            <w:div w:id="2009166323">
              <w:marLeft w:val="0"/>
              <w:marRight w:val="0"/>
              <w:marTop w:val="0"/>
              <w:marBottom w:val="0"/>
              <w:divBdr>
                <w:top w:val="none" w:sz="0" w:space="0" w:color="auto"/>
                <w:left w:val="none" w:sz="0" w:space="0" w:color="auto"/>
                <w:bottom w:val="none" w:sz="0" w:space="0" w:color="auto"/>
                <w:right w:val="none" w:sz="0" w:space="0" w:color="auto"/>
              </w:divBdr>
              <w:divsChild>
                <w:div w:id="1579554147">
                  <w:marLeft w:val="0"/>
                  <w:marRight w:val="0"/>
                  <w:marTop w:val="0"/>
                  <w:marBottom w:val="0"/>
                  <w:divBdr>
                    <w:top w:val="none" w:sz="0" w:space="0" w:color="auto"/>
                    <w:left w:val="none" w:sz="0" w:space="0" w:color="auto"/>
                    <w:bottom w:val="none" w:sz="0" w:space="0" w:color="auto"/>
                    <w:right w:val="none" w:sz="0" w:space="0" w:color="auto"/>
                  </w:divBdr>
                  <w:divsChild>
                    <w:div w:id="758330351">
                      <w:marLeft w:val="0"/>
                      <w:marRight w:val="0"/>
                      <w:marTop w:val="0"/>
                      <w:marBottom w:val="0"/>
                      <w:divBdr>
                        <w:top w:val="none" w:sz="0" w:space="0" w:color="auto"/>
                        <w:left w:val="none" w:sz="0" w:space="0" w:color="auto"/>
                        <w:bottom w:val="none" w:sz="0" w:space="0" w:color="auto"/>
                        <w:right w:val="none" w:sz="0" w:space="0" w:color="auto"/>
                      </w:divBdr>
                      <w:divsChild>
                        <w:div w:id="13671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52502">
          <w:marLeft w:val="0"/>
          <w:marRight w:val="0"/>
          <w:marTop w:val="0"/>
          <w:marBottom w:val="720"/>
          <w:divBdr>
            <w:top w:val="none" w:sz="0" w:space="0" w:color="auto"/>
            <w:left w:val="none" w:sz="0" w:space="0" w:color="auto"/>
            <w:bottom w:val="none" w:sz="0" w:space="0" w:color="auto"/>
            <w:right w:val="none" w:sz="0" w:space="0" w:color="auto"/>
          </w:divBdr>
          <w:divsChild>
            <w:div w:id="1553343535">
              <w:marLeft w:val="0"/>
              <w:marRight w:val="0"/>
              <w:marTop w:val="0"/>
              <w:marBottom w:val="0"/>
              <w:divBdr>
                <w:top w:val="none" w:sz="0" w:space="0" w:color="auto"/>
                <w:left w:val="none" w:sz="0" w:space="0" w:color="auto"/>
                <w:bottom w:val="none" w:sz="0" w:space="0" w:color="auto"/>
                <w:right w:val="none" w:sz="0" w:space="0" w:color="auto"/>
              </w:divBdr>
              <w:divsChild>
                <w:div w:id="975185048">
                  <w:marLeft w:val="0"/>
                  <w:marRight w:val="0"/>
                  <w:marTop w:val="0"/>
                  <w:marBottom w:val="0"/>
                  <w:divBdr>
                    <w:top w:val="none" w:sz="0" w:space="0" w:color="auto"/>
                    <w:left w:val="none" w:sz="0" w:space="0" w:color="auto"/>
                    <w:bottom w:val="none" w:sz="0" w:space="0" w:color="auto"/>
                    <w:right w:val="none" w:sz="0" w:space="0" w:color="auto"/>
                  </w:divBdr>
                  <w:divsChild>
                    <w:div w:id="270280481">
                      <w:marLeft w:val="0"/>
                      <w:marRight w:val="0"/>
                      <w:marTop w:val="0"/>
                      <w:marBottom w:val="0"/>
                      <w:divBdr>
                        <w:top w:val="none" w:sz="0" w:space="0" w:color="auto"/>
                        <w:left w:val="none" w:sz="0" w:space="0" w:color="auto"/>
                        <w:bottom w:val="none" w:sz="0" w:space="0" w:color="auto"/>
                        <w:right w:val="none" w:sz="0" w:space="0" w:color="auto"/>
                      </w:divBdr>
                      <w:divsChild>
                        <w:div w:id="277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97007">
          <w:marLeft w:val="0"/>
          <w:marRight w:val="0"/>
          <w:marTop w:val="0"/>
          <w:marBottom w:val="720"/>
          <w:divBdr>
            <w:top w:val="none" w:sz="0" w:space="0" w:color="auto"/>
            <w:left w:val="none" w:sz="0" w:space="0" w:color="auto"/>
            <w:bottom w:val="none" w:sz="0" w:space="0" w:color="auto"/>
            <w:right w:val="none" w:sz="0" w:space="0" w:color="auto"/>
          </w:divBdr>
          <w:divsChild>
            <w:div w:id="18942147">
              <w:marLeft w:val="0"/>
              <w:marRight w:val="0"/>
              <w:marTop w:val="0"/>
              <w:marBottom w:val="0"/>
              <w:divBdr>
                <w:top w:val="none" w:sz="0" w:space="0" w:color="auto"/>
                <w:left w:val="none" w:sz="0" w:space="0" w:color="auto"/>
                <w:bottom w:val="none" w:sz="0" w:space="0" w:color="auto"/>
                <w:right w:val="none" w:sz="0" w:space="0" w:color="auto"/>
              </w:divBdr>
              <w:divsChild>
                <w:div w:id="1365671851">
                  <w:marLeft w:val="0"/>
                  <w:marRight w:val="0"/>
                  <w:marTop w:val="0"/>
                  <w:marBottom w:val="0"/>
                  <w:divBdr>
                    <w:top w:val="none" w:sz="0" w:space="0" w:color="auto"/>
                    <w:left w:val="none" w:sz="0" w:space="0" w:color="auto"/>
                    <w:bottom w:val="none" w:sz="0" w:space="0" w:color="auto"/>
                    <w:right w:val="none" w:sz="0" w:space="0" w:color="auto"/>
                  </w:divBdr>
                  <w:divsChild>
                    <w:div w:id="343288837">
                      <w:marLeft w:val="0"/>
                      <w:marRight w:val="0"/>
                      <w:marTop w:val="0"/>
                      <w:marBottom w:val="0"/>
                      <w:divBdr>
                        <w:top w:val="none" w:sz="0" w:space="0" w:color="auto"/>
                        <w:left w:val="none" w:sz="0" w:space="0" w:color="auto"/>
                        <w:bottom w:val="none" w:sz="0" w:space="0" w:color="auto"/>
                        <w:right w:val="none" w:sz="0" w:space="0" w:color="auto"/>
                      </w:divBdr>
                      <w:divsChild>
                        <w:div w:id="10289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26038">
          <w:marLeft w:val="0"/>
          <w:marRight w:val="0"/>
          <w:marTop w:val="0"/>
          <w:marBottom w:val="720"/>
          <w:divBdr>
            <w:top w:val="none" w:sz="0" w:space="0" w:color="auto"/>
            <w:left w:val="none" w:sz="0" w:space="0" w:color="auto"/>
            <w:bottom w:val="none" w:sz="0" w:space="0" w:color="auto"/>
            <w:right w:val="none" w:sz="0" w:space="0" w:color="auto"/>
          </w:divBdr>
          <w:divsChild>
            <w:div w:id="212082548">
              <w:marLeft w:val="0"/>
              <w:marRight w:val="0"/>
              <w:marTop w:val="0"/>
              <w:marBottom w:val="0"/>
              <w:divBdr>
                <w:top w:val="none" w:sz="0" w:space="0" w:color="auto"/>
                <w:left w:val="none" w:sz="0" w:space="0" w:color="auto"/>
                <w:bottom w:val="none" w:sz="0" w:space="0" w:color="auto"/>
                <w:right w:val="none" w:sz="0" w:space="0" w:color="auto"/>
              </w:divBdr>
              <w:divsChild>
                <w:div w:id="269167869">
                  <w:marLeft w:val="0"/>
                  <w:marRight w:val="0"/>
                  <w:marTop w:val="0"/>
                  <w:marBottom w:val="0"/>
                  <w:divBdr>
                    <w:top w:val="none" w:sz="0" w:space="0" w:color="auto"/>
                    <w:left w:val="none" w:sz="0" w:space="0" w:color="auto"/>
                    <w:bottom w:val="none" w:sz="0" w:space="0" w:color="auto"/>
                    <w:right w:val="none" w:sz="0" w:space="0" w:color="auto"/>
                  </w:divBdr>
                  <w:divsChild>
                    <w:div w:id="194733440">
                      <w:marLeft w:val="0"/>
                      <w:marRight w:val="0"/>
                      <w:marTop w:val="0"/>
                      <w:marBottom w:val="0"/>
                      <w:divBdr>
                        <w:top w:val="none" w:sz="0" w:space="0" w:color="auto"/>
                        <w:left w:val="none" w:sz="0" w:space="0" w:color="auto"/>
                        <w:bottom w:val="none" w:sz="0" w:space="0" w:color="auto"/>
                        <w:right w:val="none" w:sz="0" w:space="0" w:color="auto"/>
                      </w:divBdr>
                      <w:divsChild>
                        <w:div w:id="1102342472">
                          <w:marLeft w:val="0"/>
                          <w:marRight w:val="0"/>
                          <w:marTop w:val="0"/>
                          <w:marBottom w:val="0"/>
                          <w:divBdr>
                            <w:top w:val="single" w:sz="12" w:space="5" w:color="2D7FF9"/>
                            <w:left w:val="single" w:sz="12" w:space="5" w:color="2D7FF9"/>
                            <w:bottom w:val="single" w:sz="12" w:space="5" w:color="2D7FF9"/>
                            <w:right w:val="single" w:sz="12" w:space="5" w:color="2D7FF9"/>
                          </w:divBdr>
                          <w:divsChild>
                            <w:div w:id="16534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038757">
          <w:marLeft w:val="0"/>
          <w:marRight w:val="0"/>
          <w:marTop w:val="0"/>
          <w:marBottom w:val="720"/>
          <w:divBdr>
            <w:top w:val="none" w:sz="0" w:space="0" w:color="auto"/>
            <w:left w:val="none" w:sz="0" w:space="0" w:color="auto"/>
            <w:bottom w:val="none" w:sz="0" w:space="0" w:color="auto"/>
            <w:right w:val="none" w:sz="0" w:space="0" w:color="auto"/>
          </w:divBdr>
          <w:divsChild>
            <w:div w:id="1306157682">
              <w:marLeft w:val="0"/>
              <w:marRight w:val="0"/>
              <w:marTop w:val="0"/>
              <w:marBottom w:val="0"/>
              <w:divBdr>
                <w:top w:val="none" w:sz="0" w:space="0" w:color="auto"/>
                <w:left w:val="none" w:sz="0" w:space="0" w:color="auto"/>
                <w:bottom w:val="none" w:sz="0" w:space="0" w:color="auto"/>
                <w:right w:val="none" w:sz="0" w:space="0" w:color="auto"/>
              </w:divBdr>
              <w:divsChild>
                <w:div w:id="631443396">
                  <w:marLeft w:val="0"/>
                  <w:marRight w:val="0"/>
                  <w:marTop w:val="0"/>
                  <w:marBottom w:val="0"/>
                  <w:divBdr>
                    <w:top w:val="none" w:sz="0" w:space="0" w:color="auto"/>
                    <w:left w:val="none" w:sz="0" w:space="0" w:color="auto"/>
                    <w:bottom w:val="none" w:sz="0" w:space="0" w:color="auto"/>
                    <w:right w:val="none" w:sz="0" w:space="0" w:color="auto"/>
                  </w:divBdr>
                  <w:divsChild>
                    <w:div w:id="189993959">
                      <w:marLeft w:val="0"/>
                      <w:marRight w:val="0"/>
                      <w:marTop w:val="0"/>
                      <w:marBottom w:val="0"/>
                      <w:divBdr>
                        <w:top w:val="none" w:sz="0" w:space="0" w:color="auto"/>
                        <w:left w:val="none" w:sz="0" w:space="0" w:color="auto"/>
                        <w:bottom w:val="none" w:sz="0" w:space="0" w:color="auto"/>
                        <w:right w:val="none" w:sz="0" w:space="0" w:color="auto"/>
                      </w:divBdr>
                      <w:divsChild>
                        <w:div w:id="18881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2085">
          <w:marLeft w:val="0"/>
          <w:marRight w:val="0"/>
          <w:marTop w:val="0"/>
          <w:marBottom w:val="720"/>
          <w:divBdr>
            <w:top w:val="none" w:sz="0" w:space="0" w:color="auto"/>
            <w:left w:val="none" w:sz="0" w:space="0" w:color="auto"/>
            <w:bottom w:val="none" w:sz="0" w:space="0" w:color="auto"/>
            <w:right w:val="none" w:sz="0" w:space="0" w:color="auto"/>
          </w:divBdr>
          <w:divsChild>
            <w:div w:id="1980769159">
              <w:marLeft w:val="0"/>
              <w:marRight w:val="0"/>
              <w:marTop w:val="0"/>
              <w:marBottom w:val="0"/>
              <w:divBdr>
                <w:top w:val="none" w:sz="0" w:space="0" w:color="auto"/>
                <w:left w:val="none" w:sz="0" w:space="0" w:color="auto"/>
                <w:bottom w:val="none" w:sz="0" w:space="0" w:color="auto"/>
                <w:right w:val="none" w:sz="0" w:space="0" w:color="auto"/>
              </w:divBdr>
              <w:divsChild>
                <w:div w:id="1929851003">
                  <w:marLeft w:val="0"/>
                  <w:marRight w:val="0"/>
                  <w:marTop w:val="0"/>
                  <w:marBottom w:val="0"/>
                  <w:divBdr>
                    <w:top w:val="none" w:sz="0" w:space="0" w:color="auto"/>
                    <w:left w:val="none" w:sz="0" w:space="0" w:color="auto"/>
                    <w:bottom w:val="none" w:sz="0" w:space="0" w:color="auto"/>
                    <w:right w:val="none" w:sz="0" w:space="0" w:color="auto"/>
                  </w:divBdr>
                  <w:divsChild>
                    <w:div w:id="1097021543">
                      <w:marLeft w:val="0"/>
                      <w:marRight w:val="0"/>
                      <w:marTop w:val="0"/>
                      <w:marBottom w:val="0"/>
                      <w:divBdr>
                        <w:top w:val="none" w:sz="0" w:space="0" w:color="auto"/>
                        <w:left w:val="none" w:sz="0" w:space="0" w:color="auto"/>
                        <w:bottom w:val="none" w:sz="0" w:space="0" w:color="auto"/>
                        <w:right w:val="none" w:sz="0" w:space="0" w:color="auto"/>
                      </w:divBdr>
                      <w:divsChild>
                        <w:div w:id="6653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843109">
          <w:marLeft w:val="0"/>
          <w:marRight w:val="0"/>
          <w:marTop w:val="0"/>
          <w:marBottom w:val="720"/>
          <w:divBdr>
            <w:top w:val="none" w:sz="0" w:space="0" w:color="auto"/>
            <w:left w:val="none" w:sz="0" w:space="0" w:color="auto"/>
            <w:bottom w:val="none" w:sz="0" w:space="0" w:color="auto"/>
            <w:right w:val="none" w:sz="0" w:space="0" w:color="auto"/>
          </w:divBdr>
          <w:divsChild>
            <w:div w:id="270934979">
              <w:marLeft w:val="0"/>
              <w:marRight w:val="0"/>
              <w:marTop w:val="0"/>
              <w:marBottom w:val="0"/>
              <w:divBdr>
                <w:top w:val="none" w:sz="0" w:space="0" w:color="auto"/>
                <w:left w:val="none" w:sz="0" w:space="0" w:color="auto"/>
                <w:bottom w:val="none" w:sz="0" w:space="0" w:color="auto"/>
                <w:right w:val="none" w:sz="0" w:space="0" w:color="auto"/>
              </w:divBdr>
              <w:divsChild>
                <w:div w:id="513961412">
                  <w:marLeft w:val="0"/>
                  <w:marRight w:val="0"/>
                  <w:marTop w:val="0"/>
                  <w:marBottom w:val="0"/>
                  <w:divBdr>
                    <w:top w:val="none" w:sz="0" w:space="0" w:color="auto"/>
                    <w:left w:val="none" w:sz="0" w:space="0" w:color="auto"/>
                    <w:bottom w:val="none" w:sz="0" w:space="0" w:color="auto"/>
                    <w:right w:val="none" w:sz="0" w:space="0" w:color="auto"/>
                  </w:divBdr>
                  <w:divsChild>
                    <w:div w:id="9744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74148">
      <w:bodyDiv w:val="1"/>
      <w:marLeft w:val="0"/>
      <w:marRight w:val="0"/>
      <w:marTop w:val="0"/>
      <w:marBottom w:val="0"/>
      <w:divBdr>
        <w:top w:val="none" w:sz="0" w:space="0" w:color="auto"/>
        <w:left w:val="none" w:sz="0" w:space="0" w:color="auto"/>
        <w:bottom w:val="none" w:sz="0" w:space="0" w:color="auto"/>
        <w:right w:val="none" w:sz="0" w:space="0" w:color="auto"/>
      </w:divBdr>
    </w:div>
    <w:div w:id="17438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lakesandcraters@gmail.com" TargetMode="External"/><Relationship Id="rId2" Type="http://schemas.openxmlformats.org/officeDocument/2006/relationships/image" Target="media/image1.emf"/><Relationship Id="rId1" Type="http://schemas.openxmlformats.org/officeDocument/2006/relationships/hyperlink" Target="mailto:lakesandcraters@gmail.com" TargetMode="External"/><Relationship Id="rId5" Type="http://schemas.openxmlformats.org/officeDocument/2006/relationships/image" Target="media/image3.jpeg"/><Relationship Id="rId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F907-CC30-AC4D-A28D-A7F1D063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5252</Words>
  <Characters>29939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Mulholland</dc:creator>
  <cp:keywords/>
  <dc:description/>
  <cp:lastModifiedBy>Dean Mulholland</cp:lastModifiedBy>
  <cp:revision>2</cp:revision>
  <dcterms:created xsi:type="dcterms:W3CDTF">2020-07-31T08:05:00Z</dcterms:created>
  <dcterms:modified xsi:type="dcterms:W3CDTF">2020-07-31T08:05:00Z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id="ayigAGOv"/&gt;&lt;style id="http://www.zotero.org/styles/american-chemical-society" hasBibliography="1" bibliographyStyleHasBeenSet="1"/&gt;&lt;prefs&gt;&lt;pref name="fieldType" value="Field"/&gt;&lt;pref name="automat</vt:lpwstr>
  </property>
  <property fmtid="{D5CDD505-2E9C-101B-9397-08002B2CF9AE}" pid="3" name="ZOTERO_PREF_2">
    <vt:lpwstr>icJournalAbbreviations" value="true"/&gt;&lt;/prefs&gt;&lt;/data&gt;</vt:lpwstr>
  </property>
</Properties>
</file>